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1B50E" w14:textId="65785C3E" w:rsidR="00AB3628" w:rsidRPr="005E690A" w:rsidRDefault="0032006D" w:rsidP="005E690A">
      <w:pPr>
        <w:pStyle w:val="Subtitle"/>
        <w:jc w:val="center"/>
        <w:rPr>
          <w:rFonts w:ascii="Times New Roman" w:eastAsia="Times New Roman" w:hAnsi="Times New Roman" w:cs="Times New Roman"/>
          <w:b/>
          <w:bCs/>
          <w:color w:val="365F91"/>
          <w:spacing w:val="0"/>
          <w:sz w:val="28"/>
          <w:szCs w:val="24"/>
        </w:rPr>
      </w:pPr>
      <w:r>
        <w:rPr>
          <w:rFonts w:ascii="Times New Roman" w:eastAsia="Times New Roman" w:hAnsi="Times New Roman" w:cs="Times New Roman"/>
          <w:b/>
          <w:bCs/>
          <w:color w:val="365F91"/>
          <w:spacing w:val="0"/>
          <w:sz w:val="28"/>
          <w:szCs w:val="24"/>
        </w:rPr>
        <w:t xml:space="preserve">EHBs </w:t>
      </w:r>
      <w:bookmarkStart w:id="0" w:name="_GoBack"/>
      <w:bookmarkEnd w:id="0"/>
      <w:r>
        <w:rPr>
          <w:rFonts w:ascii="Times New Roman" w:eastAsia="Times New Roman" w:hAnsi="Times New Roman" w:cs="Times New Roman"/>
          <w:b/>
          <w:bCs/>
          <w:color w:val="365F91"/>
          <w:spacing w:val="0"/>
          <w:sz w:val="28"/>
          <w:szCs w:val="24"/>
        </w:rPr>
        <w:t xml:space="preserve">Home Page and Navigation </w:t>
      </w:r>
      <w:r w:rsidR="00AB3628" w:rsidRPr="005E690A">
        <w:rPr>
          <w:rFonts w:ascii="Times New Roman" w:eastAsia="Times New Roman" w:hAnsi="Times New Roman" w:cs="Times New Roman"/>
          <w:b/>
          <w:bCs/>
          <w:color w:val="365F91"/>
          <w:spacing w:val="0"/>
          <w:sz w:val="28"/>
          <w:szCs w:val="24"/>
        </w:rPr>
        <w:t>User Guide</w:t>
      </w:r>
    </w:p>
    <w:p w14:paraId="730B89E3" w14:textId="77777777" w:rsidR="00EF66C5" w:rsidRPr="005E690A" w:rsidRDefault="000C60F2" w:rsidP="009B5251">
      <w:pPr>
        <w:pStyle w:val="Subtitle"/>
        <w:rPr>
          <w:rFonts w:ascii="Times New Roman" w:eastAsia="Times New Roman" w:hAnsi="Times New Roman" w:cs="Times New Roman"/>
          <w:b/>
          <w:bCs/>
          <w:color w:val="365F91"/>
          <w:spacing w:val="0"/>
          <w:sz w:val="24"/>
          <w:szCs w:val="24"/>
        </w:rPr>
      </w:pPr>
      <w:r w:rsidRPr="005E690A">
        <w:rPr>
          <w:rFonts w:ascii="Times New Roman" w:eastAsia="Times New Roman" w:hAnsi="Times New Roman" w:cs="Times New Roman"/>
          <w:b/>
          <w:bCs/>
          <w:color w:val="365F91"/>
          <w:spacing w:val="0"/>
          <w:sz w:val="24"/>
          <w:szCs w:val="24"/>
        </w:rPr>
        <w:t>Topics</w:t>
      </w:r>
    </w:p>
    <w:p w14:paraId="1CB5C553" w14:textId="77777777" w:rsidR="003B5A69" w:rsidRDefault="00EF66C5">
      <w:pPr>
        <w:pStyle w:val="TOC1"/>
        <w:tabs>
          <w:tab w:val="right" w:leader="dot" w:pos="9350"/>
        </w:tabs>
        <w:rPr>
          <w:rFonts w:asciiTheme="minorHAnsi" w:eastAsiaTheme="minorEastAsia" w:hAnsiTheme="minorHAnsi" w:cstheme="minorBidi"/>
          <w:noProof/>
        </w:rPr>
      </w:pPr>
      <w:r w:rsidRPr="00975FD8">
        <w:rPr>
          <w:rFonts w:ascii="Times New Roman" w:hAnsi="Times New Roman"/>
          <w:sz w:val="18"/>
          <w:szCs w:val="18"/>
        </w:rPr>
        <w:fldChar w:fldCharType="begin"/>
      </w:r>
      <w:r w:rsidRPr="00975FD8">
        <w:rPr>
          <w:rFonts w:ascii="Times New Roman" w:hAnsi="Times New Roman"/>
          <w:sz w:val="18"/>
          <w:szCs w:val="18"/>
        </w:rPr>
        <w:instrText xml:space="preserve"> TOC \o "1-3" \h \z \u </w:instrText>
      </w:r>
      <w:r w:rsidRPr="00975FD8">
        <w:rPr>
          <w:rFonts w:ascii="Times New Roman" w:hAnsi="Times New Roman"/>
          <w:sz w:val="18"/>
          <w:szCs w:val="18"/>
        </w:rPr>
        <w:fldChar w:fldCharType="separate"/>
      </w:r>
      <w:hyperlink w:anchor="_Toc477801777" w:history="1">
        <w:r w:rsidR="003B5A69" w:rsidRPr="00945268">
          <w:rPr>
            <w:rStyle w:val="Hyperlink"/>
            <w:rFonts w:ascii="Times New Roman" w:hAnsi="Times New Roman"/>
            <w:noProof/>
          </w:rPr>
          <w:t>Overview</w:t>
        </w:r>
        <w:r w:rsidR="003B5A69">
          <w:rPr>
            <w:noProof/>
            <w:webHidden/>
          </w:rPr>
          <w:tab/>
        </w:r>
        <w:r w:rsidR="003B5A69">
          <w:rPr>
            <w:noProof/>
            <w:webHidden/>
          </w:rPr>
          <w:fldChar w:fldCharType="begin"/>
        </w:r>
        <w:r w:rsidR="003B5A69">
          <w:rPr>
            <w:noProof/>
            <w:webHidden/>
          </w:rPr>
          <w:instrText xml:space="preserve"> PAGEREF _Toc477801777 \h </w:instrText>
        </w:r>
        <w:r w:rsidR="003B5A69">
          <w:rPr>
            <w:noProof/>
            <w:webHidden/>
          </w:rPr>
        </w:r>
        <w:r w:rsidR="003B5A69">
          <w:rPr>
            <w:noProof/>
            <w:webHidden/>
          </w:rPr>
          <w:fldChar w:fldCharType="separate"/>
        </w:r>
        <w:r w:rsidR="003B5A69">
          <w:rPr>
            <w:noProof/>
            <w:webHidden/>
          </w:rPr>
          <w:t>1</w:t>
        </w:r>
        <w:r w:rsidR="003B5A69">
          <w:rPr>
            <w:noProof/>
            <w:webHidden/>
          </w:rPr>
          <w:fldChar w:fldCharType="end"/>
        </w:r>
      </w:hyperlink>
    </w:p>
    <w:p w14:paraId="045FBE5F" w14:textId="77777777" w:rsidR="003B5A69" w:rsidRDefault="00FB2E40">
      <w:pPr>
        <w:pStyle w:val="TOC1"/>
        <w:tabs>
          <w:tab w:val="right" w:leader="dot" w:pos="9350"/>
        </w:tabs>
        <w:rPr>
          <w:rFonts w:asciiTheme="minorHAnsi" w:eastAsiaTheme="minorEastAsia" w:hAnsiTheme="minorHAnsi" w:cstheme="minorBidi"/>
          <w:noProof/>
        </w:rPr>
      </w:pPr>
      <w:hyperlink w:anchor="_Toc477801778" w:history="1">
        <w:r w:rsidR="003B5A69" w:rsidRPr="00945268">
          <w:rPr>
            <w:rStyle w:val="Hyperlink"/>
            <w:rFonts w:ascii="Times New Roman" w:hAnsi="Times New Roman"/>
            <w:noProof/>
          </w:rPr>
          <w:t>Top Navigation Panel</w:t>
        </w:r>
        <w:r w:rsidR="003B5A69">
          <w:rPr>
            <w:noProof/>
            <w:webHidden/>
          </w:rPr>
          <w:tab/>
        </w:r>
        <w:r w:rsidR="003B5A69">
          <w:rPr>
            <w:noProof/>
            <w:webHidden/>
          </w:rPr>
          <w:fldChar w:fldCharType="begin"/>
        </w:r>
        <w:r w:rsidR="003B5A69">
          <w:rPr>
            <w:noProof/>
            <w:webHidden/>
          </w:rPr>
          <w:instrText xml:space="preserve"> PAGEREF _Toc477801778 \h </w:instrText>
        </w:r>
        <w:r w:rsidR="003B5A69">
          <w:rPr>
            <w:noProof/>
            <w:webHidden/>
          </w:rPr>
        </w:r>
        <w:r w:rsidR="003B5A69">
          <w:rPr>
            <w:noProof/>
            <w:webHidden/>
          </w:rPr>
          <w:fldChar w:fldCharType="separate"/>
        </w:r>
        <w:r w:rsidR="003B5A69">
          <w:rPr>
            <w:noProof/>
            <w:webHidden/>
          </w:rPr>
          <w:t>1</w:t>
        </w:r>
        <w:r w:rsidR="003B5A69">
          <w:rPr>
            <w:noProof/>
            <w:webHidden/>
          </w:rPr>
          <w:fldChar w:fldCharType="end"/>
        </w:r>
      </w:hyperlink>
    </w:p>
    <w:p w14:paraId="68170558" w14:textId="77777777" w:rsidR="003B5A69" w:rsidRDefault="00FB2E40">
      <w:pPr>
        <w:pStyle w:val="TOC1"/>
        <w:tabs>
          <w:tab w:val="right" w:leader="dot" w:pos="9350"/>
        </w:tabs>
        <w:rPr>
          <w:rFonts w:asciiTheme="minorHAnsi" w:eastAsiaTheme="minorEastAsia" w:hAnsiTheme="minorHAnsi" w:cstheme="minorBidi"/>
          <w:noProof/>
        </w:rPr>
      </w:pPr>
      <w:hyperlink w:anchor="_Toc477801779" w:history="1">
        <w:r w:rsidR="003B5A69" w:rsidRPr="00945268">
          <w:rPr>
            <w:rStyle w:val="Hyperlink"/>
            <w:rFonts w:ascii="Times New Roman" w:hAnsi="Times New Roman"/>
            <w:noProof/>
          </w:rPr>
          <w:t>My Tasks Widget</w:t>
        </w:r>
        <w:r w:rsidR="003B5A69">
          <w:rPr>
            <w:noProof/>
            <w:webHidden/>
          </w:rPr>
          <w:tab/>
        </w:r>
        <w:r w:rsidR="003B5A69">
          <w:rPr>
            <w:noProof/>
            <w:webHidden/>
          </w:rPr>
          <w:fldChar w:fldCharType="begin"/>
        </w:r>
        <w:r w:rsidR="003B5A69">
          <w:rPr>
            <w:noProof/>
            <w:webHidden/>
          </w:rPr>
          <w:instrText xml:space="preserve"> PAGEREF _Toc477801779 \h </w:instrText>
        </w:r>
        <w:r w:rsidR="003B5A69">
          <w:rPr>
            <w:noProof/>
            <w:webHidden/>
          </w:rPr>
        </w:r>
        <w:r w:rsidR="003B5A69">
          <w:rPr>
            <w:noProof/>
            <w:webHidden/>
          </w:rPr>
          <w:fldChar w:fldCharType="separate"/>
        </w:r>
        <w:r w:rsidR="003B5A69">
          <w:rPr>
            <w:noProof/>
            <w:webHidden/>
          </w:rPr>
          <w:t>2</w:t>
        </w:r>
        <w:r w:rsidR="003B5A69">
          <w:rPr>
            <w:noProof/>
            <w:webHidden/>
          </w:rPr>
          <w:fldChar w:fldCharType="end"/>
        </w:r>
      </w:hyperlink>
    </w:p>
    <w:p w14:paraId="56350212" w14:textId="77777777" w:rsidR="003B5A69" w:rsidRDefault="00FB2E40">
      <w:pPr>
        <w:pStyle w:val="TOC1"/>
        <w:tabs>
          <w:tab w:val="right" w:leader="dot" w:pos="9350"/>
        </w:tabs>
        <w:rPr>
          <w:rFonts w:asciiTheme="minorHAnsi" w:eastAsiaTheme="minorEastAsia" w:hAnsiTheme="minorHAnsi" w:cstheme="minorBidi"/>
          <w:noProof/>
        </w:rPr>
      </w:pPr>
      <w:hyperlink w:anchor="_Toc477801780" w:history="1">
        <w:r w:rsidR="003B5A69" w:rsidRPr="00945268">
          <w:rPr>
            <w:rStyle w:val="Hyperlink"/>
            <w:rFonts w:ascii="Times New Roman" w:hAnsi="Times New Roman"/>
            <w:noProof/>
          </w:rPr>
          <w:t>Help Widget</w:t>
        </w:r>
        <w:r w:rsidR="003B5A69">
          <w:rPr>
            <w:noProof/>
            <w:webHidden/>
          </w:rPr>
          <w:tab/>
        </w:r>
        <w:r w:rsidR="003B5A69">
          <w:rPr>
            <w:noProof/>
            <w:webHidden/>
          </w:rPr>
          <w:fldChar w:fldCharType="begin"/>
        </w:r>
        <w:r w:rsidR="003B5A69">
          <w:rPr>
            <w:noProof/>
            <w:webHidden/>
          </w:rPr>
          <w:instrText xml:space="preserve"> PAGEREF _Toc477801780 \h </w:instrText>
        </w:r>
        <w:r w:rsidR="003B5A69">
          <w:rPr>
            <w:noProof/>
            <w:webHidden/>
          </w:rPr>
        </w:r>
        <w:r w:rsidR="003B5A69">
          <w:rPr>
            <w:noProof/>
            <w:webHidden/>
          </w:rPr>
          <w:fldChar w:fldCharType="separate"/>
        </w:r>
        <w:r w:rsidR="003B5A69">
          <w:rPr>
            <w:noProof/>
            <w:webHidden/>
          </w:rPr>
          <w:t>2</w:t>
        </w:r>
        <w:r w:rsidR="003B5A69">
          <w:rPr>
            <w:noProof/>
            <w:webHidden/>
          </w:rPr>
          <w:fldChar w:fldCharType="end"/>
        </w:r>
      </w:hyperlink>
    </w:p>
    <w:p w14:paraId="4A9D451B" w14:textId="77777777" w:rsidR="003B5A69" w:rsidRDefault="00FB2E40">
      <w:pPr>
        <w:pStyle w:val="TOC1"/>
        <w:tabs>
          <w:tab w:val="right" w:leader="dot" w:pos="9350"/>
        </w:tabs>
        <w:rPr>
          <w:rFonts w:asciiTheme="minorHAnsi" w:eastAsiaTheme="minorEastAsia" w:hAnsiTheme="minorHAnsi" w:cstheme="minorBidi"/>
          <w:noProof/>
        </w:rPr>
      </w:pPr>
      <w:hyperlink w:anchor="_Toc477801781" w:history="1">
        <w:r w:rsidR="003B5A69" w:rsidRPr="00945268">
          <w:rPr>
            <w:rStyle w:val="Hyperlink"/>
            <w:rFonts w:ascii="Times New Roman" w:hAnsi="Times New Roman"/>
            <w:noProof/>
          </w:rPr>
          <w:t>Favorites</w:t>
        </w:r>
        <w:r w:rsidR="003B5A69">
          <w:rPr>
            <w:noProof/>
            <w:webHidden/>
          </w:rPr>
          <w:tab/>
        </w:r>
        <w:r w:rsidR="003B5A69">
          <w:rPr>
            <w:noProof/>
            <w:webHidden/>
          </w:rPr>
          <w:fldChar w:fldCharType="begin"/>
        </w:r>
        <w:r w:rsidR="003B5A69">
          <w:rPr>
            <w:noProof/>
            <w:webHidden/>
          </w:rPr>
          <w:instrText xml:space="preserve"> PAGEREF _Toc477801781 \h </w:instrText>
        </w:r>
        <w:r w:rsidR="003B5A69">
          <w:rPr>
            <w:noProof/>
            <w:webHidden/>
          </w:rPr>
        </w:r>
        <w:r w:rsidR="003B5A69">
          <w:rPr>
            <w:noProof/>
            <w:webHidden/>
          </w:rPr>
          <w:fldChar w:fldCharType="separate"/>
        </w:r>
        <w:r w:rsidR="003B5A69">
          <w:rPr>
            <w:noProof/>
            <w:webHidden/>
          </w:rPr>
          <w:t>3</w:t>
        </w:r>
        <w:r w:rsidR="003B5A69">
          <w:rPr>
            <w:noProof/>
            <w:webHidden/>
          </w:rPr>
          <w:fldChar w:fldCharType="end"/>
        </w:r>
      </w:hyperlink>
    </w:p>
    <w:p w14:paraId="0E70EB1D" w14:textId="77777777" w:rsidR="003B5A69" w:rsidRDefault="00FB2E40">
      <w:pPr>
        <w:pStyle w:val="TOC1"/>
        <w:tabs>
          <w:tab w:val="right" w:leader="dot" w:pos="9350"/>
        </w:tabs>
        <w:rPr>
          <w:rFonts w:asciiTheme="minorHAnsi" w:eastAsiaTheme="minorEastAsia" w:hAnsiTheme="minorHAnsi" w:cstheme="minorBidi"/>
          <w:noProof/>
        </w:rPr>
      </w:pPr>
      <w:hyperlink w:anchor="_Toc477801782" w:history="1">
        <w:r w:rsidR="003B5A69" w:rsidRPr="00945268">
          <w:rPr>
            <w:rStyle w:val="Hyperlink"/>
            <w:rFonts w:ascii="Times New Roman" w:hAnsi="Times New Roman"/>
            <w:noProof/>
          </w:rPr>
          <w:t>Tracking</w:t>
        </w:r>
        <w:r w:rsidR="003B5A69">
          <w:rPr>
            <w:noProof/>
            <w:webHidden/>
          </w:rPr>
          <w:tab/>
        </w:r>
        <w:r w:rsidR="003B5A69">
          <w:rPr>
            <w:noProof/>
            <w:webHidden/>
          </w:rPr>
          <w:fldChar w:fldCharType="begin"/>
        </w:r>
        <w:r w:rsidR="003B5A69">
          <w:rPr>
            <w:noProof/>
            <w:webHidden/>
          </w:rPr>
          <w:instrText xml:space="preserve"> PAGEREF _Toc477801782 \h </w:instrText>
        </w:r>
        <w:r w:rsidR="003B5A69">
          <w:rPr>
            <w:noProof/>
            <w:webHidden/>
          </w:rPr>
        </w:r>
        <w:r w:rsidR="003B5A69">
          <w:rPr>
            <w:noProof/>
            <w:webHidden/>
          </w:rPr>
          <w:fldChar w:fldCharType="separate"/>
        </w:r>
        <w:r w:rsidR="003B5A69">
          <w:rPr>
            <w:noProof/>
            <w:webHidden/>
          </w:rPr>
          <w:t>4</w:t>
        </w:r>
        <w:r w:rsidR="003B5A69">
          <w:rPr>
            <w:noProof/>
            <w:webHidden/>
          </w:rPr>
          <w:fldChar w:fldCharType="end"/>
        </w:r>
      </w:hyperlink>
    </w:p>
    <w:p w14:paraId="1CF863E5" w14:textId="77777777" w:rsidR="003B5A69" w:rsidRDefault="00FB2E40">
      <w:pPr>
        <w:pStyle w:val="TOC1"/>
        <w:tabs>
          <w:tab w:val="right" w:leader="dot" w:pos="9350"/>
        </w:tabs>
        <w:rPr>
          <w:rFonts w:asciiTheme="minorHAnsi" w:eastAsiaTheme="minorEastAsia" w:hAnsiTheme="minorHAnsi" w:cstheme="minorBidi"/>
          <w:noProof/>
        </w:rPr>
      </w:pPr>
      <w:hyperlink w:anchor="_Toc477801783" w:history="1">
        <w:r w:rsidR="003B5A69" w:rsidRPr="00945268">
          <w:rPr>
            <w:rStyle w:val="Hyperlink"/>
            <w:rFonts w:ascii="Times New Roman" w:hAnsi="Times New Roman"/>
            <w:noProof/>
          </w:rPr>
          <w:t>Recently Accessed</w:t>
        </w:r>
        <w:r w:rsidR="003B5A69">
          <w:rPr>
            <w:noProof/>
            <w:webHidden/>
          </w:rPr>
          <w:tab/>
        </w:r>
        <w:r w:rsidR="003B5A69">
          <w:rPr>
            <w:noProof/>
            <w:webHidden/>
          </w:rPr>
          <w:fldChar w:fldCharType="begin"/>
        </w:r>
        <w:r w:rsidR="003B5A69">
          <w:rPr>
            <w:noProof/>
            <w:webHidden/>
          </w:rPr>
          <w:instrText xml:space="preserve"> PAGEREF _Toc477801783 \h </w:instrText>
        </w:r>
        <w:r w:rsidR="003B5A69">
          <w:rPr>
            <w:noProof/>
            <w:webHidden/>
          </w:rPr>
        </w:r>
        <w:r w:rsidR="003B5A69">
          <w:rPr>
            <w:noProof/>
            <w:webHidden/>
          </w:rPr>
          <w:fldChar w:fldCharType="separate"/>
        </w:r>
        <w:r w:rsidR="003B5A69">
          <w:rPr>
            <w:noProof/>
            <w:webHidden/>
          </w:rPr>
          <w:t>4</w:t>
        </w:r>
        <w:r w:rsidR="003B5A69">
          <w:rPr>
            <w:noProof/>
            <w:webHidden/>
          </w:rPr>
          <w:fldChar w:fldCharType="end"/>
        </w:r>
      </w:hyperlink>
    </w:p>
    <w:p w14:paraId="001D100D" w14:textId="77777777" w:rsidR="003B5A69" w:rsidRDefault="00FB2E40">
      <w:pPr>
        <w:pStyle w:val="TOC1"/>
        <w:tabs>
          <w:tab w:val="right" w:leader="dot" w:pos="9350"/>
        </w:tabs>
        <w:rPr>
          <w:rFonts w:asciiTheme="minorHAnsi" w:eastAsiaTheme="minorEastAsia" w:hAnsiTheme="minorHAnsi" w:cstheme="minorBidi"/>
          <w:noProof/>
        </w:rPr>
      </w:pPr>
      <w:hyperlink w:anchor="_Toc477801784" w:history="1">
        <w:r w:rsidR="003B5A69" w:rsidRPr="00945268">
          <w:rPr>
            <w:rStyle w:val="Hyperlink"/>
            <w:rFonts w:ascii="Times New Roman" w:hAnsi="Times New Roman"/>
            <w:noProof/>
          </w:rPr>
          <w:t>Resources Tab</w:t>
        </w:r>
        <w:r w:rsidR="003B5A69">
          <w:rPr>
            <w:noProof/>
            <w:webHidden/>
          </w:rPr>
          <w:tab/>
        </w:r>
        <w:r w:rsidR="003B5A69">
          <w:rPr>
            <w:noProof/>
            <w:webHidden/>
          </w:rPr>
          <w:fldChar w:fldCharType="begin"/>
        </w:r>
        <w:r w:rsidR="003B5A69">
          <w:rPr>
            <w:noProof/>
            <w:webHidden/>
          </w:rPr>
          <w:instrText xml:space="preserve"> PAGEREF _Toc477801784 \h </w:instrText>
        </w:r>
        <w:r w:rsidR="003B5A69">
          <w:rPr>
            <w:noProof/>
            <w:webHidden/>
          </w:rPr>
        </w:r>
        <w:r w:rsidR="003B5A69">
          <w:rPr>
            <w:noProof/>
            <w:webHidden/>
          </w:rPr>
          <w:fldChar w:fldCharType="separate"/>
        </w:r>
        <w:r w:rsidR="003B5A69">
          <w:rPr>
            <w:noProof/>
            <w:webHidden/>
          </w:rPr>
          <w:t>5</w:t>
        </w:r>
        <w:r w:rsidR="003B5A69">
          <w:rPr>
            <w:noProof/>
            <w:webHidden/>
          </w:rPr>
          <w:fldChar w:fldCharType="end"/>
        </w:r>
      </w:hyperlink>
    </w:p>
    <w:p w14:paraId="75FD7D9D" w14:textId="77777777" w:rsidR="003B5A69" w:rsidRDefault="00FB2E40">
      <w:pPr>
        <w:pStyle w:val="TOC1"/>
        <w:tabs>
          <w:tab w:val="right" w:leader="dot" w:pos="9350"/>
        </w:tabs>
        <w:rPr>
          <w:rFonts w:asciiTheme="minorHAnsi" w:eastAsiaTheme="minorEastAsia" w:hAnsiTheme="minorHAnsi" w:cstheme="minorBidi"/>
          <w:noProof/>
        </w:rPr>
      </w:pPr>
      <w:hyperlink w:anchor="_Toc477801785" w:history="1">
        <w:r w:rsidR="003B5A69" w:rsidRPr="00945268">
          <w:rPr>
            <w:rStyle w:val="Hyperlink"/>
            <w:rFonts w:ascii="Times New Roman" w:hAnsi="Times New Roman"/>
            <w:noProof/>
          </w:rPr>
          <w:t>Getting Started</w:t>
        </w:r>
        <w:r w:rsidR="003B5A69">
          <w:rPr>
            <w:noProof/>
            <w:webHidden/>
          </w:rPr>
          <w:tab/>
        </w:r>
        <w:r w:rsidR="003B5A69">
          <w:rPr>
            <w:noProof/>
            <w:webHidden/>
          </w:rPr>
          <w:fldChar w:fldCharType="begin"/>
        </w:r>
        <w:r w:rsidR="003B5A69">
          <w:rPr>
            <w:noProof/>
            <w:webHidden/>
          </w:rPr>
          <w:instrText xml:space="preserve"> PAGEREF _Toc477801785 \h </w:instrText>
        </w:r>
        <w:r w:rsidR="003B5A69">
          <w:rPr>
            <w:noProof/>
            <w:webHidden/>
          </w:rPr>
        </w:r>
        <w:r w:rsidR="003B5A69">
          <w:rPr>
            <w:noProof/>
            <w:webHidden/>
          </w:rPr>
          <w:fldChar w:fldCharType="separate"/>
        </w:r>
        <w:r w:rsidR="003B5A69">
          <w:rPr>
            <w:noProof/>
            <w:webHidden/>
          </w:rPr>
          <w:t>5</w:t>
        </w:r>
        <w:r w:rsidR="003B5A69">
          <w:rPr>
            <w:noProof/>
            <w:webHidden/>
          </w:rPr>
          <w:fldChar w:fldCharType="end"/>
        </w:r>
      </w:hyperlink>
    </w:p>
    <w:p w14:paraId="18C8E766" w14:textId="77777777" w:rsidR="003B5A69" w:rsidRDefault="00FB2E40">
      <w:pPr>
        <w:pStyle w:val="TOC1"/>
        <w:tabs>
          <w:tab w:val="right" w:leader="dot" w:pos="9350"/>
        </w:tabs>
        <w:rPr>
          <w:rFonts w:asciiTheme="minorHAnsi" w:eastAsiaTheme="minorEastAsia" w:hAnsiTheme="minorHAnsi" w:cstheme="minorBidi"/>
          <w:noProof/>
        </w:rPr>
      </w:pPr>
      <w:hyperlink w:anchor="_Toc477801786" w:history="1">
        <w:r w:rsidR="003B5A69" w:rsidRPr="00945268">
          <w:rPr>
            <w:rStyle w:val="Hyperlink"/>
            <w:rFonts w:ascii="Times New Roman" w:hAnsi="Times New Roman"/>
            <w:noProof/>
          </w:rPr>
          <w:t>Contacts</w:t>
        </w:r>
        <w:r w:rsidR="003B5A69">
          <w:rPr>
            <w:noProof/>
            <w:webHidden/>
          </w:rPr>
          <w:tab/>
        </w:r>
        <w:r w:rsidR="003B5A69">
          <w:rPr>
            <w:noProof/>
            <w:webHidden/>
          </w:rPr>
          <w:fldChar w:fldCharType="begin"/>
        </w:r>
        <w:r w:rsidR="003B5A69">
          <w:rPr>
            <w:noProof/>
            <w:webHidden/>
          </w:rPr>
          <w:instrText xml:space="preserve"> PAGEREF _Toc477801786 \h </w:instrText>
        </w:r>
        <w:r w:rsidR="003B5A69">
          <w:rPr>
            <w:noProof/>
            <w:webHidden/>
          </w:rPr>
        </w:r>
        <w:r w:rsidR="003B5A69">
          <w:rPr>
            <w:noProof/>
            <w:webHidden/>
          </w:rPr>
          <w:fldChar w:fldCharType="separate"/>
        </w:r>
        <w:r w:rsidR="003B5A69">
          <w:rPr>
            <w:noProof/>
            <w:webHidden/>
          </w:rPr>
          <w:t>7</w:t>
        </w:r>
        <w:r w:rsidR="003B5A69">
          <w:rPr>
            <w:noProof/>
            <w:webHidden/>
          </w:rPr>
          <w:fldChar w:fldCharType="end"/>
        </w:r>
      </w:hyperlink>
    </w:p>
    <w:p w14:paraId="6E62038D" w14:textId="77777777" w:rsidR="00DC71C1" w:rsidRDefault="00EF66C5" w:rsidP="00AD1C36">
      <w:pPr>
        <w:pStyle w:val="Heading1"/>
        <w:rPr>
          <w:rFonts w:ascii="Times New Roman" w:hAnsi="Times New Roman"/>
          <w:sz w:val="18"/>
          <w:szCs w:val="18"/>
        </w:rPr>
      </w:pPr>
      <w:r w:rsidRPr="00975FD8">
        <w:rPr>
          <w:rFonts w:ascii="Times New Roman" w:hAnsi="Times New Roman"/>
          <w:sz w:val="18"/>
          <w:szCs w:val="18"/>
        </w:rPr>
        <w:fldChar w:fldCharType="end"/>
      </w:r>
    </w:p>
    <w:p w14:paraId="412F2DB6" w14:textId="77777777" w:rsidR="00EF66C5" w:rsidRPr="000A5DFA" w:rsidRDefault="00B04B54" w:rsidP="00AD1C36">
      <w:pPr>
        <w:pStyle w:val="Heading1"/>
        <w:rPr>
          <w:rFonts w:ascii="Times New Roman" w:hAnsi="Times New Roman"/>
          <w:sz w:val="24"/>
          <w:szCs w:val="24"/>
        </w:rPr>
      </w:pPr>
      <w:bookmarkStart w:id="1" w:name="_Toc477801777"/>
      <w:r w:rsidRPr="000A5DFA">
        <w:rPr>
          <w:rFonts w:ascii="Times New Roman" w:hAnsi="Times New Roman"/>
          <w:sz w:val="24"/>
          <w:szCs w:val="24"/>
        </w:rPr>
        <w:t>Overview</w:t>
      </w:r>
      <w:bookmarkEnd w:id="1"/>
    </w:p>
    <w:p w14:paraId="49F971C3" w14:textId="78E31BBE" w:rsidR="001545B7" w:rsidRDefault="001545B7" w:rsidP="001545B7">
      <w:bookmarkStart w:id="2" w:name="_Ref258846982"/>
      <w:bookmarkStart w:id="3" w:name="_Ref258846988"/>
      <w:bookmarkStart w:id="4" w:name="_Ref258847007"/>
      <w:bookmarkStart w:id="5" w:name="_Ref258847015"/>
      <w:r>
        <w:t xml:space="preserve">The EHBs </w:t>
      </w:r>
      <w:r w:rsidR="00975FD8">
        <w:t xml:space="preserve">has </w:t>
      </w:r>
      <w:r>
        <w:t>be</w:t>
      </w:r>
      <w:r w:rsidR="00975FD8">
        <w:t>en</w:t>
      </w:r>
      <w:r>
        <w:t xml:space="preserve"> redesigned and modified to improve your user experience. </w:t>
      </w:r>
      <w:r w:rsidR="00975FD8">
        <w:t>The H</w:t>
      </w:r>
      <w:r>
        <w:t>ome</w:t>
      </w:r>
      <w:r w:rsidR="006E7C0D">
        <w:t xml:space="preserve"> P</w:t>
      </w:r>
      <w:r>
        <w:t xml:space="preserve">age will contain widgets to help you navigate to your tasks, view help videos, </w:t>
      </w:r>
      <w:r w:rsidR="00786FD1">
        <w:t>track completed items</w:t>
      </w:r>
      <w:r>
        <w:t xml:space="preserve">, pin your favorites to the </w:t>
      </w:r>
      <w:r w:rsidR="00975FD8">
        <w:t>Home</w:t>
      </w:r>
      <w:r w:rsidR="0007496A">
        <w:t xml:space="preserve"> P</w:t>
      </w:r>
      <w:r>
        <w:t>age for quick access</w:t>
      </w:r>
      <w:r w:rsidR="006E7C0D">
        <w:t>,</w:t>
      </w:r>
      <w:r w:rsidR="00975FD8">
        <w:t xml:space="preserve"> </w:t>
      </w:r>
      <w:r>
        <w:t xml:space="preserve">and </w:t>
      </w:r>
      <w:r w:rsidR="00975FD8">
        <w:t>seamless</w:t>
      </w:r>
      <w:r w:rsidR="006E7C0D">
        <w:t>ly</w:t>
      </w:r>
      <w:r w:rsidR="00975FD8">
        <w:t xml:space="preserve"> </w:t>
      </w:r>
      <w:r>
        <w:t>navigat</w:t>
      </w:r>
      <w:r w:rsidR="006E7C0D">
        <w:t>e</w:t>
      </w:r>
      <w:r>
        <w:t xml:space="preserve"> to </w:t>
      </w:r>
      <w:r w:rsidR="00975FD8">
        <w:t xml:space="preserve">your </w:t>
      </w:r>
      <w:r>
        <w:t xml:space="preserve">recently accessed items. </w:t>
      </w:r>
    </w:p>
    <w:p w14:paraId="018E2D18" w14:textId="77777777" w:rsidR="00DF3CA2" w:rsidRDefault="00DF3CA2" w:rsidP="00DF3CA2">
      <w:pPr>
        <w:pStyle w:val="Heading1"/>
        <w:rPr>
          <w:rFonts w:ascii="Times New Roman" w:hAnsi="Times New Roman"/>
          <w:sz w:val="24"/>
          <w:szCs w:val="24"/>
        </w:rPr>
      </w:pPr>
      <w:bookmarkStart w:id="6" w:name="_Toc477801778"/>
      <w:r w:rsidRPr="000A5DFA">
        <w:rPr>
          <w:rFonts w:ascii="Times New Roman" w:hAnsi="Times New Roman"/>
          <w:sz w:val="24"/>
          <w:szCs w:val="24"/>
        </w:rPr>
        <w:t>Top Navigation Panel</w:t>
      </w:r>
      <w:bookmarkEnd w:id="6"/>
    </w:p>
    <w:p w14:paraId="4664B0BC" w14:textId="77777777" w:rsidR="001545B7" w:rsidRPr="00DC71C1" w:rsidRDefault="006E7C0D" w:rsidP="001545B7">
      <w:r>
        <w:t>T</w:t>
      </w:r>
      <w:r w:rsidR="001545B7" w:rsidRPr="00DC71C1">
        <w:t xml:space="preserve">he </w:t>
      </w:r>
      <w:r w:rsidR="00975FD8" w:rsidRPr="00DC71C1">
        <w:t>Top N</w:t>
      </w:r>
      <w:r w:rsidR="001545B7" w:rsidRPr="00DC71C1">
        <w:t xml:space="preserve">avigation </w:t>
      </w:r>
      <w:r w:rsidR="00975FD8" w:rsidRPr="00DC71C1">
        <w:t>P</w:t>
      </w:r>
      <w:r w:rsidR="001545B7" w:rsidRPr="00DC71C1">
        <w:t xml:space="preserve">anel </w:t>
      </w:r>
      <w:r w:rsidR="003D5074">
        <w:t>has</w:t>
      </w:r>
      <w:r w:rsidR="00975FD8" w:rsidRPr="00DC71C1">
        <w:t xml:space="preserve"> a</w:t>
      </w:r>
      <w:r w:rsidR="001545B7" w:rsidRPr="00DC71C1">
        <w:t xml:space="preserve"> fly-out </w:t>
      </w:r>
      <w:r w:rsidR="00975FD8" w:rsidRPr="00DC71C1">
        <w:t>menu that</w:t>
      </w:r>
      <w:r w:rsidR="001545B7" w:rsidRPr="00DC71C1">
        <w:t xml:space="preserve"> contain</w:t>
      </w:r>
      <w:r w:rsidR="00975FD8" w:rsidRPr="00DC71C1">
        <w:t>s</w:t>
      </w:r>
      <w:r w:rsidR="001545B7" w:rsidRPr="00DC71C1">
        <w:t xml:space="preserve"> shortcuts to the most commonly used </w:t>
      </w:r>
      <w:proofErr w:type="gramStart"/>
      <w:r w:rsidR="001545B7" w:rsidRPr="00DC71C1">
        <w:t>features</w:t>
      </w:r>
      <w:proofErr w:type="gramEnd"/>
      <w:r w:rsidR="001545B7" w:rsidRPr="00DC71C1">
        <w:t xml:space="preserve"> under each main navigation tab (</w:t>
      </w:r>
      <w:r w:rsidR="00737FFA">
        <w:fldChar w:fldCharType="begin"/>
      </w:r>
      <w:r w:rsidR="00737FFA">
        <w:instrText xml:space="preserve"> REF _Ref477799245 \h </w:instrText>
      </w:r>
      <w:r w:rsidR="00737FFA">
        <w:fldChar w:fldCharType="separate"/>
      </w:r>
      <w:r w:rsidR="00737FFA">
        <w:t xml:space="preserve">Figure </w:t>
      </w:r>
      <w:r w:rsidR="00737FFA">
        <w:rPr>
          <w:noProof/>
        </w:rPr>
        <w:t>1</w:t>
      </w:r>
      <w:r w:rsidR="00737FFA">
        <w:fldChar w:fldCharType="end"/>
      </w:r>
      <w:r w:rsidR="001545B7" w:rsidRPr="00DC71C1">
        <w:t xml:space="preserve">). Hover over each tab to see the fly-out menu and </w:t>
      </w:r>
      <w:r w:rsidR="003D5074">
        <w:t>the shortcuts</w:t>
      </w:r>
      <w:r w:rsidR="001545B7" w:rsidRPr="00DC71C1">
        <w:t>.</w:t>
      </w:r>
      <w:r w:rsidR="003D5074">
        <w:t xml:space="preserve"> </w:t>
      </w:r>
    </w:p>
    <w:p w14:paraId="1FDCECEC" w14:textId="77777777" w:rsidR="002C1E37" w:rsidRDefault="001545B7" w:rsidP="002C1E37">
      <w:pPr>
        <w:keepNext/>
      </w:pPr>
      <w:r>
        <w:rPr>
          <w:noProof/>
        </w:rPr>
        <w:drawing>
          <wp:inline distT="0" distB="0" distL="0" distR="0" wp14:anchorId="315CF25E" wp14:editId="55CACEAC">
            <wp:extent cx="5641316" cy="1760220"/>
            <wp:effectExtent l="19050" t="19050" r="17145" b="11430"/>
            <wp:docPr id="15" name="Picture 15" descr="Top Navigation Screenshot dispalys Tasks, Organizations, Grants, Free Clinics, FQHC-LALs, Users, Resources." title="Top Navigati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41316" cy="1760220"/>
                    </a:xfrm>
                    <a:prstGeom prst="rect">
                      <a:avLst/>
                    </a:prstGeom>
                    <a:ln>
                      <a:solidFill>
                        <a:schemeClr val="accent1"/>
                      </a:solidFill>
                    </a:ln>
                  </pic:spPr>
                </pic:pic>
              </a:graphicData>
            </a:graphic>
          </wp:inline>
        </w:drawing>
      </w:r>
    </w:p>
    <w:p w14:paraId="7979E9C1" w14:textId="77777777" w:rsidR="001545B7" w:rsidRDefault="002C1E37" w:rsidP="00DC71C1">
      <w:pPr>
        <w:pStyle w:val="Caption"/>
      </w:pPr>
      <w:bookmarkStart w:id="7" w:name="_Ref477799245"/>
      <w:bookmarkStart w:id="8" w:name="_Ref477799237"/>
      <w:r>
        <w:t xml:space="preserve">Figure </w:t>
      </w:r>
      <w:fldSimple w:instr=" SEQ Figure \* ARABIC ">
        <w:r w:rsidR="00560AED">
          <w:rPr>
            <w:noProof/>
          </w:rPr>
          <w:t>1</w:t>
        </w:r>
      </w:fldSimple>
      <w:bookmarkEnd w:id="7"/>
      <w:r w:rsidR="00DC71C1">
        <w:t>: Top Navigation Panel</w:t>
      </w:r>
      <w:bookmarkEnd w:id="8"/>
    </w:p>
    <w:p w14:paraId="55099104" w14:textId="77777777" w:rsidR="00737FFA" w:rsidRDefault="003D5074" w:rsidP="00737FFA">
      <w:pPr>
        <w:keepNext/>
        <w:keepLines/>
      </w:pPr>
      <w:r>
        <w:lastRenderedPageBreak/>
        <w:t xml:space="preserve">When </w:t>
      </w:r>
      <w:r w:rsidRPr="003D5074">
        <w:t>you hover over the informa</w:t>
      </w:r>
      <w:r>
        <w:t>tion icon next to the shortcuts you will see a pop up window with helpful information explaining the shortcut, as well as links to FAQs (</w:t>
      </w:r>
      <w:r w:rsidR="00737FFA">
        <w:fldChar w:fldCharType="begin"/>
      </w:r>
      <w:r w:rsidR="00737FFA">
        <w:instrText xml:space="preserve"> REF _Ref477799393 \h </w:instrText>
      </w:r>
      <w:r w:rsidR="00737FFA">
        <w:fldChar w:fldCharType="separate"/>
      </w:r>
      <w:r w:rsidR="00737FFA">
        <w:t xml:space="preserve">Figure </w:t>
      </w:r>
      <w:r w:rsidR="00737FFA">
        <w:rPr>
          <w:noProof/>
        </w:rPr>
        <w:t>2</w:t>
      </w:r>
      <w:r w:rsidR="00737FFA">
        <w:fldChar w:fldCharType="end"/>
      </w:r>
      <w:r>
        <w:t>).</w:t>
      </w:r>
      <w:r w:rsidR="00786FD1">
        <w:rPr>
          <w:noProof/>
        </w:rPr>
        <w:drawing>
          <wp:inline distT="0" distB="0" distL="0" distR="0" wp14:anchorId="6067841C" wp14:editId="7E440806">
            <wp:extent cx="2881992" cy="1888053"/>
            <wp:effectExtent l="19050" t="19050" r="13970" b="17145"/>
            <wp:docPr id="11" name="Picture 11" descr="Screenshot displays an example of the Information icon pop-up menu in top navigation." title="Top Navigation Information Ic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formation Icon Small Screenshot.jpg"/>
                    <pic:cNvPicPr/>
                  </pic:nvPicPr>
                  <pic:blipFill>
                    <a:blip r:embed="rId13">
                      <a:extLst>
                        <a:ext uri="{28A0092B-C50C-407E-A947-70E740481C1C}">
                          <a14:useLocalDpi xmlns:a14="http://schemas.microsoft.com/office/drawing/2010/main" val="0"/>
                        </a:ext>
                      </a:extLst>
                    </a:blip>
                    <a:stretch>
                      <a:fillRect/>
                    </a:stretch>
                  </pic:blipFill>
                  <pic:spPr>
                    <a:xfrm>
                      <a:off x="0" y="0"/>
                      <a:ext cx="2905759" cy="1903623"/>
                    </a:xfrm>
                    <a:prstGeom prst="rect">
                      <a:avLst/>
                    </a:prstGeom>
                    <a:ln w="3175">
                      <a:solidFill>
                        <a:schemeClr val="tx1"/>
                      </a:solidFill>
                    </a:ln>
                  </pic:spPr>
                </pic:pic>
              </a:graphicData>
            </a:graphic>
          </wp:inline>
        </w:drawing>
      </w:r>
    </w:p>
    <w:p w14:paraId="6B0D22B0" w14:textId="77777777" w:rsidR="003D5074" w:rsidRDefault="00737FFA" w:rsidP="00737FFA">
      <w:pPr>
        <w:pStyle w:val="Caption"/>
      </w:pPr>
      <w:bookmarkStart w:id="9" w:name="_Ref477799393"/>
      <w:r>
        <w:t xml:space="preserve">Figure </w:t>
      </w:r>
      <w:fldSimple w:instr=" SEQ Figure \* ARABIC ">
        <w:r w:rsidR="00560AED">
          <w:rPr>
            <w:noProof/>
          </w:rPr>
          <w:t>2</w:t>
        </w:r>
      </w:fldSimple>
      <w:bookmarkEnd w:id="9"/>
      <w:r w:rsidR="003D5074">
        <w:t xml:space="preserve">: Top Navigation Panel Information Icon </w:t>
      </w:r>
    </w:p>
    <w:p w14:paraId="71F8AAC7" w14:textId="77777777" w:rsidR="001545B7" w:rsidRPr="00DC71C1" w:rsidRDefault="00DF3CA2" w:rsidP="00DC71C1">
      <w:pPr>
        <w:pStyle w:val="Heading1"/>
        <w:rPr>
          <w:rFonts w:ascii="Times New Roman" w:hAnsi="Times New Roman"/>
          <w:sz w:val="24"/>
          <w:szCs w:val="24"/>
        </w:rPr>
      </w:pPr>
      <w:bookmarkStart w:id="10" w:name="_Toc477801779"/>
      <w:r w:rsidRPr="000A5DFA">
        <w:rPr>
          <w:rFonts w:ascii="Times New Roman" w:hAnsi="Times New Roman"/>
          <w:sz w:val="24"/>
          <w:szCs w:val="24"/>
        </w:rPr>
        <w:t>My Tasks</w:t>
      </w:r>
      <w:r w:rsidR="006F2BCE">
        <w:rPr>
          <w:rFonts w:ascii="Times New Roman" w:hAnsi="Times New Roman"/>
          <w:sz w:val="24"/>
          <w:szCs w:val="24"/>
        </w:rPr>
        <w:t xml:space="preserve"> Widget</w:t>
      </w:r>
      <w:bookmarkEnd w:id="10"/>
    </w:p>
    <w:p w14:paraId="6BBC8369" w14:textId="77777777" w:rsidR="001545B7" w:rsidRDefault="001545B7" w:rsidP="001545B7">
      <w:r>
        <w:t xml:space="preserve">The </w:t>
      </w:r>
      <w:r w:rsidR="007D5720">
        <w:t>My Tasks widget</w:t>
      </w:r>
      <w:r w:rsidR="00A149B2">
        <w:t xml:space="preserve"> (</w:t>
      </w:r>
      <w:r w:rsidR="00737FFA">
        <w:fldChar w:fldCharType="begin"/>
      </w:r>
      <w:r w:rsidR="00737FFA">
        <w:instrText xml:space="preserve"> REF _Ref477799552 \h </w:instrText>
      </w:r>
      <w:r w:rsidR="00737FFA">
        <w:fldChar w:fldCharType="separate"/>
      </w:r>
      <w:r w:rsidR="00737FFA">
        <w:t xml:space="preserve">Figure </w:t>
      </w:r>
      <w:r w:rsidR="00737FFA">
        <w:rPr>
          <w:noProof/>
        </w:rPr>
        <w:t>3</w:t>
      </w:r>
      <w:r w:rsidR="00737FFA">
        <w:fldChar w:fldCharType="end"/>
      </w:r>
      <w:r w:rsidR="00A149B2">
        <w:t>)</w:t>
      </w:r>
      <w:r w:rsidR="007D5720">
        <w:t xml:space="preserve"> </w:t>
      </w:r>
      <w:r w:rsidR="006F2BCE">
        <w:t xml:space="preserve">displays a summary count of </w:t>
      </w:r>
      <w:r>
        <w:t>the following information:</w:t>
      </w:r>
    </w:p>
    <w:p w14:paraId="3A0A3B5F" w14:textId="77777777" w:rsidR="001545B7" w:rsidRDefault="001545B7" w:rsidP="001545B7">
      <w:pPr>
        <w:pStyle w:val="ListParagraph"/>
        <w:numPr>
          <w:ilvl w:val="0"/>
          <w:numId w:val="37"/>
        </w:numPr>
        <w:spacing w:after="160" w:line="259" w:lineRule="auto"/>
        <w:sectPr w:rsidR="001545B7" w:rsidSect="001545B7">
          <w:footerReference w:type="default" r:id="rId14"/>
          <w:type w:val="continuous"/>
          <w:pgSz w:w="12240" w:h="15840"/>
          <w:pgMar w:top="1440" w:right="1440" w:bottom="1440" w:left="1440" w:header="720" w:footer="720" w:gutter="0"/>
          <w:pgNumType w:start="1"/>
          <w:cols w:space="720"/>
        </w:sectPr>
      </w:pPr>
    </w:p>
    <w:p w14:paraId="35947877" w14:textId="77777777" w:rsidR="001545B7" w:rsidRDefault="001545B7" w:rsidP="001545B7">
      <w:pPr>
        <w:pStyle w:val="ListParagraph"/>
        <w:numPr>
          <w:ilvl w:val="0"/>
          <w:numId w:val="37"/>
        </w:numPr>
        <w:spacing w:after="160" w:line="259" w:lineRule="auto"/>
      </w:pPr>
      <w:r>
        <w:t xml:space="preserve">Total number of </w:t>
      </w:r>
      <w:r w:rsidR="006F2BCE">
        <w:t xml:space="preserve">pending </w:t>
      </w:r>
      <w:r>
        <w:t xml:space="preserve">tasks </w:t>
      </w:r>
      <w:r w:rsidR="006F2BCE">
        <w:t xml:space="preserve">in </w:t>
      </w:r>
      <w:r w:rsidR="007D5720">
        <w:t>green</w:t>
      </w:r>
    </w:p>
    <w:p w14:paraId="1BDE359D" w14:textId="77777777" w:rsidR="001545B7" w:rsidRDefault="006F2BCE" w:rsidP="001545B7">
      <w:pPr>
        <w:pStyle w:val="ListParagraph"/>
        <w:numPr>
          <w:ilvl w:val="0"/>
          <w:numId w:val="37"/>
        </w:numPr>
        <w:spacing w:after="160" w:line="259" w:lineRule="auto"/>
      </w:pPr>
      <w:r>
        <w:t>N</w:t>
      </w:r>
      <w:r w:rsidR="00DC71C1">
        <w:t xml:space="preserve">umber of </w:t>
      </w:r>
      <w:r w:rsidR="007D5720">
        <w:t>l</w:t>
      </w:r>
      <w:r w:rsidR="00DC71C1">
        <w:t>ate tasks</w:t>
      </w:r>
      <w:r w:rsidR="007D5720">
        <w:t xml:space="preserve"> in </w:t>
      </w:r>
      <w:r w:rsidR="00DC71C1">
        <w:t>red</w:t>
      </w:r>
    </w:p>
    <w:p w14:paraId="36BB8D58" w14:textId="77777777" w:rsidR="001545B7" w:rsidRDefault="001545B7" w:rsidP="001545B7">
      <w:pPr>
        <w:pStyle w:val="ListParagraph"/>
        <w:numPr>
          <w:ilvl w:val="0"/>
          <w:numId w:val="37"/>
        </w:numPr>
        <w:spacing w:after="160" w:line="259" w:lineRule="auto"/>
      </w:pPr>
      <w:r>
        <w:t>Number of tasks that are due within 30 days</w:t>
      </w:r>
      <w:r w:rsidR="007D5720">
        <w:t xml:space="preserve"> in </w:t>
      </w:r>
      <w:r w:rsidR="00DC71C1">
        <w:t>blue</w:t>
      </w:r>
    </w:p>
    <w:p w14:paraId="542A437B" w14:textId="77777777" w:rsidR="002C1E37" w:rsidRDefault="002C1E37" w:rsidP="00786FD1">
      <w:r w:rsidRPr="002C1E37">
        <w:t>Clicking on the task number navigates you to the Pending Tasks page where you can work on your tasks.</w:t>
      </w:r>
    </w:p>
    <w:p w14:paraId="746BAFB4" w14:textId="77777777" w:rsidR="00737FFA" w:rsidRDefault="00786FD1" w:rsidP="00737FFA">
      <w:pPr>
        <w:keepNext/>
      </w:pPr>
      <w:r w:rsidRPr="005644B7">
        <w:rPr>
          <w:noProof/>
        </w:rPr>
        <w:drawing>
          <wp:inline distT="0" distB="0" distL="0" distR="0" wp14:anchorId="12F4D6ED" wp14:editId="55E6089B">
            <wp:extent cx="1697990" cy="1824355"/>
            <wp:effectExtent l="0" t="0" r="0" b="4445"/>
            <wp:docPr id="16" name="Picture 16" descr="My Tasks widget screenshot" title="My Tasks widget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97990" cy="1824355"/>
                    </a:xfrm>
                    <a:prstGeom prst="rect">
                      <a:avLst/>
                    </a:prstGeom>
                  </pic:spPr>
                </pic:pic>
              </a:graphicData>
            </a:graphic>
          </wp:inline>
        </w:drawing>
      </w:r>
    </w:p>
    <w:p w14:paraId="62408D6A" w14:textId="77777777" w:rsidR="00786FD1" w:rsidRDefault="00737FFA" w:rsidP="00786FD1">
      <w:pPr>
        <w:pStyle w:val="Caption"/>
      </w:pPr>
      <w:bookmarkStart w:id="11" w:name="_Ref477799552"/>
      <w:r>
        <w:t xml:space="preserve">Figure </w:t>
      </w:r>
      <w:fldSimple w:instr=" SEQ Figure \* ARABIC ">
        <w:r w:rsidR="00560AED">
          <w:rPr>
            <w:noProof/>
          </w:rPr>
          <w:t>3</w:t>
        </w:r>
      </w:fldSimple>
      <w:bookmarkEnd w:id="11"/>
      <w:r w:rsidR="00786FD1">
        <w:t>: My Tasks Widget</w:t>
      </w:r>
    </w:p>
    <w:p w14:paraId="617E139E" w14:textId="77777777" w:rsidR="000A5DFA" w:rsidRDefault="000A5DFA" w:rsidP="000A5DFA">
      <w:pPr>
        <w:pStyle w:val="Heading1"/>
        <w:rPr>
          <w:rFonts w:ascii="Times New Roman" w:hAnsi="Times New Roman"/>
          <w:sz w:val="24"/>
          <w:szCs w:val="24"/>
        </w:rPr>
      </w:pPr>
      <w:bookmarkStart w:id="12" w:name="_Toc477801780"/>
      <w:r w:rsidRPr="000A5DFA">
        <w:rPr>
          <w:rFonts w:ascii="Times New Roman" w:hAnsi="Times New Roman"/>
          <w:sz w:val="24"/>
          <w:szCs w:val="24"/>
        </w:rPr>
        <w:t>Help</w:t>
      </w:r>
      <w:r w:rsidR="00DC71C1">
        <w:rPr>
          <w:rFonts w:ascii="Times New Roman" w:hAnsi="Times New Roman"/>
          <w:sz w:val="24"/>
          <w:szCs w:val="24"/>
        </w:rPr>
        <w:t xml:space="preserve"> </w:t>
      </w:r>
      <w:r w:rsidR="006F2BCE">
        <w:rPr>
          <w:rFonts w:ascii="Times New Roman" w:hAnsi="Times New Roman"/>
          <w:sz w:val="24"/>
          <w:szCs w:val="24"/>
        </w:rPr>
        <w:t>Widget</w:t>
      </w:r>
      <w:bookmarkEnd w:id="12"/>
    </w:p>
    <w:p w14:paraId="3CC374C2" w14:textId="500ED3B4" w:rsidR="002F7331" w:rsidRDefault="002F7331" w:rsidP="00DC71C1"/>
    <w:p w14:paraId="31630095" w14:textId="63DC71D6" w:rsidR="002F7331" w:rsidRDefault="002F7331" w:rsidP="00B16C14">
      <w:r>
        <w:t>T</w:t>
      </w:r>
      <w:r w:rsidR="00B16C14">
        <w:t>he Help</w:t>
      </w:r>
      <w:r>
        <w:t xml:space="preserve"> widget </w:t>
      </w:r>
      <w:r w:rsidR="00B16C14">
        <w:t>(</w:t>
      </w:r>
      <w:r w:rsidR="005D4712">
        <w:fldChar w:fldCharType="begin"/>
      </w:r>
      <w:r w:rsidR="005D4712">
        <w:instrText xml:space="preserve"> REF _Ref477799576 \h </w:instrText>
      </w:r>
      <w:r w:rsidR="005D4712">
        <w:fldChar w:fldCharType="separate"/>
      </w:r>
      <w:r w:rsidR="005D4712">
        <w:t xml:space="preserve">Figure </w:t>
      </w:r>
      <w:r w:rsidR="005D4712">
        <w:rPr>
          <w:noProof/>
        </w:rPr>
        <w:t>4</w:t>
      </w:r>
      <w:r w:rsidR="005D4712">
        <w:fldChar w:fldCharType="end"/>
      </w:r>
      <w:r w:rsidR="00B16C14">
        <w:t xml:space="preserve">) </w:t>
      </w:r>
      <w:r>
        <w:t>features a rotation of videos to guide you through some of the most commonly asked questions. There are 4 links within the widget that guide you to o</w:t>
      </w:r>
      <w:r w:rsidR="00B16C14">
        <w:t>ther resources:</w:t>
      </w:r>
    </w:p>
    <w:p w14:paraId="3E1A2042" w14:textId="3B3DD6B5" w:rsidR="002F7331" w:rsidRDefault="005D4712" w:rsidP="00F70627">
      <w:pPr>
        <w:pStyle w:val="ListParagraph"/>
        <w:numPr>
          <w:ilvl w:val="0"/>
          <w:numId w:val="39"/>
        </w:numPr>
      </w:pPr>
      <w:r>
        <w:t xml:space="preserve">In the </w:t>
      </w:r>
      <w:proofErr w:type="gramStart"/>
      <w:r w:rsidR="002F7331">
        <w:t>What’s</w:t>
      </w:r>
      <w:proofErr w:type="gramEnd"/>
      <w:r w:rsidR="002F7331">
        <w:t xml:space="preserve"> New </w:t>
      </w:r>
      <w:r>
        <w:t xml:space="preserve">you can find </w:t>
      </w:r>
      <w:r w:rsidR="002F7331">
        <w:t>information about changes and new features to the EHBs.</w:t>
      </w:r>
    </w:p>
    <w:p w14:paraId="0B544C70" w14:textId="3DB3E22C" w:rsidR="00B16C14" w:rsidRDefault="002F7331" w:rsidP="00F70627">
      <w:pPr>
        <w:pStyle w:val="ListParagraph"/>
        <w:numPr>
          <w:ilvl w:val="0"/>
          <w:numId w:val="39"/>
        </w:numPr>
      </w:pPr>
      <w:r>
        <w:t>HRSA Contacts take</w:t>
      </w:r>
      <w:r w:rsidR="005D4712">
        <w:t>s</w:t>
      </w:r>
      <w:r>
        <w:t xml:space="preserve"> you to the Contact Us page where you will find contact </w:t>
      </w:r>
      <w:r w:rsidR="00B16C14">
        <w:t xml:space="preserve">information for the </w:t>
      </w:r>
      <w:r>
        <w:t xml:space="preserve">Project Officer (PO) and </w:t>
      </w:r>
      <w:r w:rsidR="00B16C14">
        <w:t xml:space="preserve">the </w:t>
      </w:r>
      <w:r>
        <w:t xml:space="preserve">Grants Management Specialist (GMS) for all the grants </w:t>
      </w:r>
      <w:r w:rsidR="005D4712">
        <w:t xml:space="preserve">listed </w:t>
      </w:r>
      <w:r>
        <w:t>in your EHBs Portfolio</w:t>
      </w:r>
      <w:r w:rsidR="00B16C14">
        <w:t xml:space="preserve">. Here you will also find contact information for the HRSA Contact Center. </w:t>
      </w:r>
    </w:p>
    <w:p w14:paraId="3C050A9A" w14:textId="33A87D59" w:rsidR="00B16C14" w:rsidRDefault="005D4712" w:rsidP="00F70627">
      <w:pPr>
        <w:pStyle w:val="ListParagraph"/>
        <w:numPr>
          <w:ilvl w:val="0"/>
          <w:numId w:val="39"/>
        </w:numPr>
      </w:pPr>
      <w:r>
        <w:t xml:space="preserve">The </w:t>
      </w:r>
      <w:r w:rsidR="00B16C14">
        <w:t xml:space="preserve">FAQs </w:t>
      </w:r>
      <w:r>
        <w:t xml:space="preserve">link </w:t>
      </w:r>
      <w:r w:rsidR="00B16C14">
        <w:t>take</w:t>
      </w:r>
      <w:r>
        <w:t>s</w:t>
      </w:r>
      <w:r w:rsidR="00B16C14">
        <w:t xml:space="preserve"> you to a list of Frequently Asked Questions sorted by EHBs topics.</w:t>
      </w:r>
    </w:p>
    <w:p w14:paraId="28748C57" w14:textId="0D9D5AE9" w:rsidR="00B16C14" w:rsidRDefault="003C1A24" w:rsidP="00F70627">
      <w:pPr>
        <w:pStyle w:val="ListParagraph"/>
        <w:numPr>
          <w:ilvl w:val="0"/>
          <w:numId w:val="39"/>
        </w:numPr>
      </w:pPr>
      <w:r>
        <w:t xml:space="preserve">Click the link to </w:t>
      </w:r>
      <w:r w:rsidR="00B16C14">
        <w:t xml:space="preserve">View All Videos </w:t>
      </w:r>
      <w:r>
        <w:t xml:space="preserve">to see the </w:t>
      </w:r>
      <w:r w:rsidR="00B16C14">
        <w:t xml:space="preserve">list of all the helpful EHBs videos. </w:t>
      </w:r>
    </w:p>
    <w:p w14:paraId="1A38A9A5" w14:textId="77777777" w:rsidR="002F7331" w:rsidRDefault="002F7331" w:rsidP="00DC71C1"/>
    <w:p w14:paraId="0AD0CFB9" w14:textId="77777777" w:rsidR="00737FFA" w:rsidRDefault="00AB77C6" w:rsidP="00737FFA">
      <w:pPr>
        <w:keepNext/>
      </w:pPr>
      <w:r>
        <w:rPr>
          <w:noProof/>
        </w:rPr>
        <w:drawing>
          <wp:inline distT="0" distB="0" distL="0" distR="0" wp14:anchorId="74E4F939" wp14:editId="0F39F486">
            <wp:extent cx="4220935" cy="2156400"/>
            <wp:effectExtent l="19050" t="19050" r="2730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bwMode="auto">
                    <a:xfrm>
                      <a:off x="0" y="0"/>
                      <a:ext cx="4220935" cy="21564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7BDA934" w14:textId="77777777" w:rsidR="00AB77C6" w:rsidRDefault="00737FFA" w:rsidP="00AB77C6">
      <w:pPr>
        <w:pStyle w:val="Caption"/>
      </w:pPr>
      <w:bookmarkStart w:id="13" w:name="_Ref477799576"/>
      <w:bookmarkStart w:id="14" w:name="_Ref477878856"/>
      <w:r>
        <w:t xml:space="preserve">Figure </w:t>
      </w:r>
      <w:fldSimple w:instr=" SEQ Figure \* ARABIC ">
        <w:r w:rsidR="00560AED">
          <w:rPr>
            <w:noProof/>
          </w:rPr>
          <w:t>4</w:t>
        </w:r>
      </w:fldSimple>
      <w:bookmarkEnd w:id="13"/>
      <w:r w:rsidR="00AB77C6">
        <w:t>: Help Widget</w:t>
      </w:r>
      <w:bookmarkEnd w:id="14"/>
    </w:p>
    <w:p w14:paraId="1210DDD3" w14:textId="77777777" w:rsidR="000A5DFA" w:rsidRDefault="000A5DFA" w:rsidP="000A5DFA">
      <w:pPr>
        <w:pStyle w:val="Heading1"/>
        <w:rPr>
          <w:rFonts w:ascii="Times New Roman" w:hAnsi="Times New Roman"/>
          <w:sz w:val="24"/>
          <w:szCs w:val="24"/>
        </w:rPr>
      </w:pPr>
      <w:bookmarkStart w:id="15" w:name="_Toc477801781"/>
      <w:r w:rsidRPr="000A5DFA">
        <w:rPr>
          <w:rFonts w:ascii="Times New Roman" w:hAnsi="Times New Roman"/>
          <w:sz w:val="24"/>
          <w:szCs w:val="24"/>
        </w:rPr>
        <w:t>Favorites</w:t>
      </w:r>
      <w:bookmarkEnd w:id="15"/>
    </w:p>
    <w:p w14:paraId="2C1AA864" w14:textId="68D56029" w:rsidR="001545B7" w:rsidRDefault="001545B7" w:rsidP="001545B7">
      <w:r w:rsidRPr="00DC71C1">
        <w:t>The Favorites widget</w:t>
      </w:r>
      <w:r>
        <w:t xml:space="preserve"> </w:t>
      </w:r>
      <w:r w:rsidR="00A149B2">
        <w:t>(</w:t>
      </w:r>
      <w:r w:rsidR="00737FFA">
        <w:fldChar w:fldCharType="begin"/>
      </w:r>
      <w:r w:rsidR="00737FFA">
        <w:instrText xml:space="preserve"> REF _Ref477799593 \h </w:instrText>
      </w:r>
      <w:r w:rsidR="00737FFA">
        <w:fldChar w:fldCharType="separate"/>
      </w:r>
      <w:r w:rsidR="00737FFA">
        <w:t xml:space="preserve">Figure </w:t>
      </w:r>
      <w:r w:rsidR="00737FFA">
        <w:rPr>
          <w:noProof/>
        </w:rPr>
        <w:t>5</w:t>
      </w:r>
      <w:r w:rsidR="00737FFA">
        <w:fldChar w:fldCharType="end"/>
      </w:r>
      <w:r w:rsidR="00A149B2">
        <w:t xml:space="preserve">) </w:t>
      </w:r>
      <w:r w:rsidR="00DC71C1">
        <w:t xml:space="preserve">provides quick </w:t>
      </w:r>
      <w:r w:rsidR="00A149B2">
        <w:t>navigation</w:t>
      </w:r>
      <w:r>
        <w:t xml:space="preserve"> to the EHBs pages you use most often, such as Organization and Grant Folders. For your convenience, favorites will be color-coded based on page type. </w:t>
      </w:r>
      <w:r w:rsidR="00A149B2">
        <w:t>You will be able</w:t>
      </w:r>
      <w:r>
        <w:t xml:space="preserve"> to pin and un-pin the favorites from the Home </w:t>
      </w:r>
      <w:r w:rsidR="0026145A">
        <w:t>P</w:t>
      </w:r>
      <w:r>
        <w:t>age</w:t>
      </w:r>
      <w:r w:rsidR="0026145A">
        <w:t>.</w:t>
      </w:r>
      <w:r>
        <w:t xml:space="preserve"> </w:t>
      </w:r>
      <w:r w:rsidR="0026145A">
        <w:t>B</w:t>
      </w:r>
      <w:r>
        <w:t xml:space="preserve">y clicking on the </w:t>
      </w:r>
      <w:r w:rsidR="001E7C59">
        <w:t>push</w:t>
      </w:r>
      <w:r>
        <w:t>pin icon</w:t>
      </w:r>
      <w:r w:rsidR="0026145A">
        <w:t>,</w:t>
      </w:r>
      <w:r>
        <w:t xml:space="preserve"> displayed on the top right corner of each favorite block</w:t>
      </w:r>
      <w:r w:rsidR="0026145A">
        <w:t>,</w:t>
      </w:r>
      <w:r w:rsidR="00A149B2">
        <w:t xml:space="preserve"> you can easily unpin items </w:t>
      </w:r>
      <w:r w:rsidR="00345A65">
        <w:t xml:space="preserve">from </w:t>
      </w:r>
      <w:r w:rsidR="00A149B2">
        <w:t>the widget</w:t>
      </w:r>
      <w:r>
        <w:t>.</w:t>
      </w:r>
    </w:p>
    <w:p w14:paraId="15BADBC6" w14:textId="77777777" w:rsidR="00737FFA" w:rsidRDefault="001545B7" w:rsidP="00737FFA">
      <w:pPr>
        <w:keepNext/>
      </w:pPr>
      <w:r>
        <w:rPr>
          <w:noProof/>
        </w:rPr>
        <w:drawing>
          <wp:inline distT="0" distB="0" distL="0" distR="0" wp14:anchorId="3D66730D" wp14:editId="1E58804F">
            <wp:extent cx="2066306" cy="2789512"/>
            <wp:effectExtent l="0" t="0" r="0" b="0"/>
            <wp:docPr id="26" name="Picture 26" descr="Favorites widet screenshot with the sample items populated." title="Favorites widget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77797" cy="2805025"/>
                    </a:xfrm>
                    <a:prstGeom prst="rect">
                      <a:avLst/>
                    </a:prstGeom>
                  </pic:spPr>
                </pic:pic>
              </a:graphicData>
            </a:graphic>
          </wp:inline>
        </w:drawing>
      </w:r>
    </w:p>
    <w:p w14:paraId="3C8DED6F" w14:textId="77777777" w:rsidR="001545B7" w:rsidRDefault="00737FFA" w:rsidP="005E690A">
      <w:pPr>
        <w:pStyle w:val="Caption"/>
      </w:pPr>
      <w:bookmarkStart w:id="16" w:name="_Ref477799593"/>
      <w:r>
        <w:t xml:space="preserve">Figure </w:t>
      </w:r>
      <w:fldSimple w:instr=" SEQ Figure \* ARABIC ">
        <w:r w:rsidR="00560AED">
          <w:rPr>
            <w:noProof/>
          </w:rPr>
          <w:t>5</w:t>
        </w:r>
      </w:fldSimple>
      <w:bookmarkStart w:id="17" w:name="_Toc455667767"/>
      <w:bookmarkEnd w:id="16"/>
      <w:r w:rsidR="001545B7">
        <w:t xml:space="preserve">: Favorites </w:t>
      </w:r>
      <w:bookmarkEnd w:id="17"/>
      <w:r w:rsidR="001545B7">
        <w:t>Widget</w:t>
      </w:r>
    </w:p>
    <w:p w14:paraId="2BDA7F23" w14:textId="77777777" w:rsidR="00560AED" w:rsidRDefault="00560AED" w:rsidP="00337E33">
      <w:pPr>
        <w:rPr>
          <w:lang w:eastAsia="ja-JP"/>
        </w:rPr>
      </w:pPr>
      <w:r>
        <w:rPr>
          <w:lang w:eastAsia="ja-JP"/>
        </w:rPr>
        <w:t>To add pages to your Favorites list, click on the Star icon in the bottom right corner of any page you are on, such as an Organization Folder home page (</w:t>
      </w:r>
      <w:r>
        <w:rPr>
          <w:lang w:eastAsia="ja-JP"/>
        </w:rPr>
        <w:fldChar w:fldCharType="begin"/>
      </w:r>
      <w:r>
        <w:rPr>
          <w:lang w:eastAsia="ja-JP"/>
        </w:rPr>
        <w:instrText xml:space="preserve"> REF _Ref477800657 \h </w:instrText>
      </w:r>
      <w:r>
        <w:rPr>
          <w:lang w:eastAsia="ja-JP"/>
        </w:rPr>
      </w:r>
      <w:r>
        <w:rPr>
          <w:lang w:eastAsia="ja-JP"/>
        </w:rPr>
        <w:fldChar w:fldCharType="separate"/>
      </w:r>
      <w:r>
        <w:t xml:space="preserve">Figure </w:t>
      </w:r>
      <w:r>
        <w:rPr>
          <w:noProof/>
        </w:rPr>
        <w:t>6</w:t>
      </w:r>
      <w:r>
        <w:rPr>
          <w:lang w:eastAsia="ja-JP"/>
        </w:rPr>
        <w:fldChar w:fldCharType="end"/>
      </w:r>
      <w:r>
        <w:rPr>
          <w:lang w:eastAsia="ja-JP"/>
        </w:rPr>
        <w:t xml:space="preserve">). </w:t>
      </w:r>
      <w:r w:rsidR="00E4712B">
        <w:rPr>
          <w:lang w:eastAsia="ja-JP"/>
        </w:rPr>
        <w:t>If a page cannot be added as a Favorite</w:t>
      </w:r>
      <w:r w:rsidR="009B606F">
        <w:rPr>
          <w:lang w:eastAsia="ja-JP"/>
        </w:rPr>
        <w:t xml:space="preserve"> to your Favorites list,</w:t>
      </w:r>
      <w:r w:rsidR="00E4712B">
        <w:rPr>
          <w:lang w:eastAsia="ja-JP"/>
        </w:rPr>
        <w:t xml:space="preserve"> the Star icon</w:t>
      </w:r>
      <w:r w:rsidR="009B606F">
        <w:rPr>
          <w:lang w:eastAsia="ja-JP"/>
        </w:rPr>
        <w:t xml:space="preserve"> will be white</w:t>
      </w:r>
      <w:r w:rsidR="00E4712B">
        <w:rPr>
          <w:lang w:eastAsia="ja-JP"/>
        </w:rPr>
        <w:t xml:space="preserve">, letting you know that this feature is disabled for the page you are on. </w:t>
      </w:r>
    </w:p>
    <w:p w14:paraId="784C23F3" w14:textId="77777777" w:rsidR="00560AED" w:rsidRDefault="00560AED" w:rsidP="00560AED">
      <w:pPr>
        <w:keepNext/>
      </w:pPr>
      <w:r>
        <w:rPr>
          <w:noProof/>
        </w:rPr>
        <w:drawing>
          <wp:inline distT="0" distB="0" distL="0" distR="0" wp14:anchorId="443F0E39" wp14:editId="42116B09">
            <wp:extent cx="447619" cy="361905"/>
            <wp:effectExtent l="0" t="0" r="0" b="635"/>
            <wp:docPr id="14" name="Picture 14" descr="Screenshot of Star with plus sign, which is the Add to Favorites icon." title="Add Favor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7619" cy="361905"/>
                    </a:xfrm>
                    <a:prstGeom prst="rect">
                      <a:avLst/>
                    </a:prstGeom>
                  </pic:spPr>
                </pic:pic>
              </a:graphicData>
            </a:graphic>
          </wp:inline>
        </w:drawing>
      </w:r>
    </w:p>
    <w:p w14:paraId="1C0C10FF" w14:textId="77777777" w:rsidR="00560AED" w:rsidRDefault="00560AED" w:rsidP="00560AED">
      <w:pPr>
        <w:pStyle w:val="Caption"/>
      </w:pPr>
      <w:bookmarkStart w:id="18" w:name="_Ref477800657"/>
      <w:r>
        <w:t xml:space="preserve">Figure </w:t>
      </w:r>
      <w:fldSimple w:instr=" SEQ Figure \* ARABIC ">
        <w:r>
          <w:rPr>
            <w:noProof/>
          </w:rPr>
          <w:t>6</w:t>
        </w:r>
      </w:fldSimple>
      <w:bookmarkEnd w:id="18"/>
      <w:r>
        <w:t>: Add Favorite</w:t>
      </w:r>
    </w:p>
    <w:p w14:paraId="15F4D9E3" w14:textId="77777777" w:rsidR="00337E33" w:rsidRDefault="00560AED" w:rsidP="00337E33">
      <w:pPr>
        <w:rPr>
          <w:lang w:eastAsia="ja-JP"/>
        </w:rPr>
      </w:pPr>
      <w:r>
        <w:rPr>
          <w:lang w:eastAsia="ja-JP"/>
        </w:rPr>
        <w:t xml:space="preserve">To manage your Favorites, click on the View All Favorites link below the Favorites list (see </w:t>
      </w:r>
      <w:r>
        <w:rPr>
          <w:lang w:eastAsia="ja-JP"/>
        </w:rPr>
        <w:fldChar w:fldCharType="begin"/>
      </w:r>
      <w:r>
        <w:rPr>
          <w:lang w:eastAsia="ja-JP"/>
        </w:rPr>
        <w:instrText xml:space="preserve"> REF _Ref477799593 \h </w:instrText>
      </w:r>
      <w:r>
        <w:rPr>
          <w:lang w:eastAsia="ja-JP"/>
        </w:rPr>
      </w:r>
      <w:r>
        <w:rPr>
          <w:lang w:eastAsia="ja-JP"/>
        </w:rPr>
        <w:fldChar w:fldCharType="separate"/>
      </w:r>
      <w:r>
        <w:t xml:space="preserve">Figure </w:t>
      </w:r>
      <w:r>
        <w:rPr>
          <w:noProof/>
        </w:rPr>
        <w:t>5</w:t>
      </w:r>
      <w:r>
        <w:rPr>
          <w:lang w:eastAsia="ja-JP"/>
        </w:rPr>
        <w:fldChar w:fldCharType="end"/>
      </w:r>
      <w:r>
        <w:rPr>
          <w:lang w:eastAsia="ja-JP"/>
        </w:rPr>
        <w:t xml:space="preserve"> above) and you will see the Manage Favorites page. You can pin and unpin items to your </w:t>
      </w:r>
      <w:r w:rsidR="00A619B5">
        <w:rPr>
          <w:lang w:eastAsia="ja-JP"/>
        </w:rPr>
        <w:t>H</w:t>
      </w:r>
      <w:r>
        <w:rPr>
          <w:lang w:eastAsia="ja-JP"/>
        </w:rPr>
        <w:t xml:space="preserve">ome </w:t>
      </w:r>
      <w:r w:rsidR="00A619B5">
        <w:rPr>
          <w:lang w:eastAsia="ja-JP"/>
        </w:rPr>
        <w:t>P</w:t>
      </w:r>
      <w:r>
        <w:rPr>
          <w:lang w:eastAsia="ja-JP"/>
        </w:rPr>
        <w:t xml:space="preserve">age </w:t>
      </w:r>
      <w:r w:rsidR="00A619B5">
        <w:rPr>
          <w:lang w:eastAsia="ja-JP"/>
        </w:rPr>
        <w:t xml:space="preserve">by clicking on the pushpin icons in </w:t>
      </w:r>
      <w:r>
        <w:rPr>
          <w:lang w:eastAsia="ja-JP"/>
        </w:rPr>
        <w:t>the left column, “Pin to Home Page” (</w:t>
      </w:r>
      <w:r>
        <w:rPr>
          <w:lang w:eastAsia="ja-JP"/>
        </w:rPr>
        <w:fldChar w:fldCharType="begin"/>
      </w:r>
      <w:r>
        <w:rPr>
          <w:lang w:eastAsia="ja-JP"/>
        </w:rPr>
        <w:instrText xml:space="preserve"> REF _Ref477800918 \h </w:instrText>
      </w:r>
      <w:r>
        <w:rPr>
          <w:lang w:eastAsia="ja-JP"/>
        </w:rPr>
      </w:r>
      <w:r>
        <w:rPr>
          <w:lang w:eastAsia="ja-JP"/>
        </w:rPr>
        <w:fldChar w:fldCharType="separate"/>
      </w:r>
      <w:r>
        <w:t xml:space="preserve">Figure </w:t>
      </w:r>
      <w:r>
        <w:rPr>
          <w:noProof/>
        </w:rPr>
        <w:t>7</w:t>
      </w:r>
      <w:r>
        <w:rPr>
          <w:lang w:eastAsia="ja-JP"/>
        </w:rPr>
        <w:fldChar w:fldCharType="end"/>
      </w:r>
      <w:r>
        <w:rPr>
          <w:lang w:eastAsia="ja-JP"/>
        </w:rPr>
        <w:t xml:space="preserve">). If the pushpin icon is upright and green, the item will be pinned to your Home Page. If the pushpin icon is horizontal and blue, the item will not be pinned to your Home Page, however you will still be able to </w:t>
      </w:r>
      <w:r w:rsidR="00A619B5">
        <w:rPr>
          <w:lang w:eastAsia="ja-JP"/>
        </w:rPr>
        <w:t xml:space="preserve">access it from your Home Page by clicking on the </w:t>
      </w:r>
      <w:r>
        <w:rPr>
          <w:lang w:eastAsia="ja-JP"/>
        </w:rPr>
        <w:t xml:space="preserve">View All Favorites link. </w:t>
      </w:r>
      <w:r w:rsidR="00A619B5">
        <w:rPr>
          <w:lang w:eastAsia="ja-JP"/>
        </w:rPr>
        <w:t xml:space="preserve">Make sure to click the Save button to save any changes made in the Manage Favorites page. </w:t>
      </w:r>
    </w:p>
    <w:p w14:paraId="6D57855F" w14:textId="77777777" w:rsidR="00560AED" w:rsidRDefault="00560AED" w:rsidP="00560AED">
      <w:pPr>
        <w:keepNext/>
      </w:pPr>
      <w:r>
        <w:rPr>
          <w:noProof/>
        </w:rPr>
        <w:drawing>
          <wp:inline distT="0" distB="0" distL="0" distR="0" wp14:anchorId="3144194E" wp14:editId="1C8B816E">
            <wp:extent cx="1977528" cy="1826989"/>
            <wp:effectExtent l="19050" t="19050" r="22860" b="20955"/>
            <wp:docPr id="17" name="Picture 17" descr="Screenshot of Manage Favorites and the column to Pin to Home Page." title="Manage Favor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94727" cy="1842879"/>
                    </a:xfrm>
                    <a:prstGeom prst="rect">
                      <a:avLst/>
                    </a:prstGeom>
                    <a:ln>
                      <a:solidFill>
                        <a:schemeClr val="tx1"/>
                      </a:solidFill>
                    </a:ln>
                  </pic:spPr>
                </pic:pic>
              </a:graphicData>
            </a:graphic>
          </wp:inline>
        </w:drawing>
      </w:r>
    </w:p>
    <w:p w14:paraId="51A47849" w14:textId="77777777" w:rsidR="00560AED" w:rsidRDefault="00560AED" w:rsidP="00560AED">
      <w:pPr>
        <w:pStyle w:val="Caption"/>
      </w:pPr>
      <w:bookmarkStart w:id="19" w:name="_Ref477800918"/>
      <w:r>
        <w:t xml:space="preserve">Figure </w:t>
      </w:r>
      <w:fldSimple w:instr=" SEQ Figure \* ARABIC ">
        <w:r>
          <w:rPr>
            <w:noProof/>
          </w:rPr>
          <w:t>7</w:t>
        </w:r>
      </w:fldSimple>
      <w:bookmarkEnd w:id="19"/>
      <w:r>
        <w:t>: Manage Favorites and Pin to Home Page</w:t>
      </w:r>
    </w:p>
    <w:p w14:paraId="2DA75C37" w14:textId="77777777" w:rsidR="00560AED" w:rsidRPr="00560AED" w:rsidRDefault="00560AED" w:rsidP="00560AED">
      <w:pPr>
        <w:rPr>
          <w:lang w:eastAsia="ja-JP"/>
        </w:rPr>
      </w:pPr>
      <w:r>
        <w:rPr>
          <w:lang w:eastAsia="ja-JP"/>
        </w:rPr>
        <w:t xml:space="preserve">Helpful tip: Only five items will be displayed at a time in the Favorites widget of your Home Page. The first five items you add as favorites will automatically be pinned to your </w:t>
      </w:r>
      <w:r w:rsidR="00A619B5">
        <w:rPr>
          <w:lang w:eastAsia="ja-JP"/>
        </w:rPr>
        <w:t>Home Page</w:t>
      </w:r>
      <w:r>
        <w:rPr>
          <w:lang w:eastAsia="ja-JP"/>
        </w:rPr>
        <w:t xml:space="preserve">. </w:t>
      </w:r>
      <w:r w:rsidR="00344625">
        <w:rPr>
          <w:lang w:eastAsia="ja-JP"/>
        </w:rPr>
        <w:t xml:space="preserve">Note that </w:t>
      </w:r>
      <w:r w:rsidR="00637F85">
        <w:rPr>
          <w:lang w:eastAsia="ja-JP"/>
        </w:rPr>
        <w:t>i</w:t>
      </w:r>
      <w:r>
        <w:rPr>
          <w:lang w:eastAsia="ja-JP"/>
        </w:rPr>
        <w:t xml:space="preserve">f you add a sixth item to your favorites, it will not automatically </w:t>
      </w:r>
      <w:r w:rsidR="00A619B5">
        <w:rPr>
          <w:lang w:eastAsia="ja-JP"/>
        </w:rPr>
        <w:t>be pinned to your Hom</w:t>
      </w:r>
      <w:r w:rsidR="005274DC">
        <w:rPr>
          <w:lang w:eastAsia="ja-JP"/>
        </w:rPr>
        <w:t>e Page. Y</w:t>
      </w:r>
      <w:r w:rsidR="00A619B5">
        <w:rPr>
          <w:lang w:eastAsia="ja-JP"/>
        </w:rPr>
        <w:t xml:space="preserve">ou </w:t>
      </w:r>
      <w:r w:rsidR="00344625">
        <w:rPr>
          <w:lang w:eastAsia="ja-JP"/>
        </w:rPr>
        <w:t xml:space="preserve">can </w:t>
      </w:r>
      <w:r w:rsidR="00A619B5">
        <w:rPr>
          <w:lang w:eastAsia="ja-JP"/>
        </w:rPr>
        <w:t>go to your Manage Favorites page to unpin another item and pin the newest item</w:t>
      </w:r>
      <w:r w:rsidR="00344625">
        <w:rPr>
          <w:lang w:eastAsia="ja-JP"/>
        </w:rPr>
        <w:t xml:space="preserve"> so that it shows on your </w:t>
      </w:r>
      <w:r w:rsidR="00637F85">
        <w:rPr>
          <w:lang w:eastAsia="ja-JP"/>
        </w:rPr>
        <w:t>H</w:t>
      </w:r>
      <w:r w:rsidR="00344625">
        <w:rPr>
          <w:lang w:eastAsia="ja-JP"/>
        </w:rPr>
        <w:t>ome</w:t>
      </w:r>
      <w:r w:rsidR="00637F85">
        <w:rPr>
          <w:lang w:eastAsia="ja-JP"/>
        </w:rPr>
        <w:t xml:space="preserve"> P</w:t>
      </w:r>
      <w:r w:rsidR="00344625">
        <w:rPr>
          <w:lang w:eastAsia="ja-JP"/>
        </w:rPr>
        <w:t>age.</w:t>
      </w:r>
    </w:p>
    <w:p w14:paraId="08897FB4" w14:textId="77777777" w:rsidR="000A5DFA" w:rsidRDefault="000A5DFA" w:rsidP="000A5DFA">
      <w:pPr>
        <w:pStyle w:val="Heading1"/>
        <w:rPr>
          <w:rFonts w:ascii="Times New Roman" w:hAnsi="Times New Roman"/>
          <w:sz w:val="24"/>
          <w:szCs w:val="24"/>
        </w:rPr>
      </w:pPr>
      <w:bookmarkStart w:id="20" w:name="_Toc477801782"/>
      <w:r w:rsidRPr="000A5DFA">
        <w:rPr>
          <w:rFonts w:ascii="Times New Roman" w:hAnsi="Times New Roman"/>
          <w:sz w:val="24"/>
          <w:szCs w:val="24"/>
        </w:rPr>
        <w:t>Tracking</w:t>
      </w:r>
      <w:bookmarkEnd w:id="20"/>
    </w:p>
    <w:p w14:paraId="1DF4C814" w14:textId="77777777" w:rsidR="00AB77C6" w:rsidRPr="00147F7A" w:rsidRDefault="00AB77C6" w:rsidP="003D5074">
      <w:r>
        <w:t xml:space="preserve">The </w:t>
      </w:r>
      <w:r w:rsidR="001545B7" w:rsidRPr="00DC71C1">
        <w:t>Tracking</w:t>
      </w:r>
      <w:r w:rsidR="001545B7">
        <w:t xml:space="preserve"> widget</w:t>
      </w:r>
      <w:r w:rsidR="00A149B2">
        <w:t xml:space="preserve"> (</w:t>
      </w:r>
      <w:r w:rsidR="00737FFA">
        <w:fldChar w:fldCharType="begin"/>
      </w:r>
      <w:r w:rsidR="00737FFA">
        <w:instrText xml:space="preserve"> REF _Ref477799612 \h </w:instrText>
      </w:r>
      <w:r w:rsidR="00737FFA">
        <w:fldChar w:fldCharType="separate"/>
      </w:r>
      <w:r w:rsidR="00737FFA">
        <w:t xml:space="preserve">Figure </w:t>
      </w:r>
      <w:r w:rsidR="00737FFA">
        <w:rPr>
          <w:noProof/>
        </w:rPr>
        <w:t>6</w:t>
      </w:r>
      <w:r w:rsidR="00737FFA">
        <w:fldChar w:fldCharType="end"/>
      </w:r>
      <w:r w:rsidR="00A149B2">
        <w:t>)</w:t>
      </w:r>
      <w:r w:rsidR="001545B7">
        <w:t xml:space="preserve"> </w:t>
      </w:r>
      <w:r w:rsidR="00DC71C1">
        <w:t xml:space="preserve">allows </w:t>
      </w:r>
      <w:r>
        <w:t>you to</w:t>
      </w:r>
      <w:r w:rsidR="001545B7">
        <w:t xml:space="preserve"> view </w:t>
      </w:r>
      <w:r w:rsidR="00DC71C1">
        <w:t xml:space="preserve">the </w:t>
      </w:r>
      <w:r w:rsidR="001545B7">
        <w:t xml:space="preserve">status of your recently submitted items. You can </w:t>
      </w:r>
      <w:r>
        <w:t xml:space="preserve">track the status of </w:t>
      </w:r>
      <w:r w:rsidR="00DC71C1">
        <w:t>A</w:t>
      </w:r>
      <w:r w:rsidR="001545B7">
        <w:t xml:space="preserve">pplications, </w:t>
      </w:r>
      <w:r w:rsidR="00DC71C1">
        <w:t xml:space="preserve">Prior Approvals, CIS Request, and </w:t>
      </w:r>
      <w:r w:rsidR="00A149B2">
        <w:t xml:space="preserve">other </w:t>
      </w:r>
      <w:r w:rsidR="00DC71C1">
        <w:t>Submissions</w:t>
      </w:r>
      <w:r w:rsidR="0026145A">
        <w:t xml:space="preserve"> directly from the Home Page</w:t>
      </w:r>
      <w:r w:rsidR="00DC71C1">
        <w:t>.</w:t>
      </w:r>
      <w:r w:rsidR="003D5074">
        <w:t xml:space="preserve"> The six most recently completed items will be listed in this widget. </w:t>
      </w:r>
    </w:p>
    <w:p w14:paraId="52AC56C5" w14:textId="77777777" w:rsidR="00737FFA" w:rsidRDefault="003D5074" w:rsidP="00737FFA">
      <w:pPr>
        <w:keepNext/>
      </w:pPr>
      <w:r>
        <w:rPr>
          <w:noProof/>
        </w:rPr>
        <w:drawing>
          <wp:inline distT="0" distB="0" distL="0" distR="0" wp14:anchorId="2EF1265D" wp14:editId="7459899C">
            <wp:extent cx="3651662" cy="2711118"/>
            <wp:effectExtent l="19050" t="19050" r="25400" b="13335"/>
            <wp:docPr id="10" name="Picture 10" descr="Tracking widget with sample items that user can track." title="Tracking widget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cking Screensho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76583" cy="2729620"/>
                    </a:xfrm>
                    <a:prstGeom prst="rect">
                      <a:avLst/>
                    </a:prstGeom>
                    <a:ln>
                      <a:solidFill>
                        <a:schemeClr val="accent1"/>
                      </a:solidFill>
                    </a:ln>
                  </pic:spPr>
                </pic:pic>
              </a:graphicData>
            </a:graphic>
          </wp:inline>
        </w:drawing>
      </w:r>
    </w:p>
    <w:p w14:paraId="3889A38D" w14:textId="77777777" w:rsidR="001545B7" w:rsidRDefault="00737FFA" w:rsidP="005E690A">
      <w:pPr>
        <w:pStyle w:val="Caption"/>
      </w:pPr>
      <w:bookmarkStart w:id="21" w:name="_Ref477799612"/>
      <w:r>
        <w:t xml:space="preserve">Figure </w:t>
      </w:r>
      <w:fldSimple w:instr=" SEQ Figure \* ARABIC ">
        <w:r w:rsidR="00560AED">
          <w:rPr>
            <w:noProof/>
          </w:rPr>
          <w:t>8</w:t>
        </w:r>
      </w:fldSimple>
      <w:bookmarkEnd w:id="21"/>
      <w:r w:rsidR="001545B7">
        <w:t>: Tracking</w:t>
      </w:r>
      <w:r w:rsidR="003D5074">
        <w:t xml:space="preserve"> Widget </w:t>
      </w:r>
    </w:p>
    <w:p w14:paraId="135425DA" w14:textId="77777777" w:rsidR="00E4712B" w:rsidRPr="00570C5D" w:rsidRDefault="00E4712B" w:rsidP="00F70627">
      <w:r>
        <w:rPr>
          <w:lang w:eastAsia="ja-JP"/>
        </w:rPr>
        <w:t xml:space="preserve">Helpful tip: </w:t>
      </w:r>
      <w:r w:rsidR="009B606F">
        <w:rPr>
          <w:lang w:eastAsia="ja-JP"/>
        </w:rPr>
        <w:t xml:space="preserve">You will be able to see the status of grant applications for all the organizations you are registered to, regardless of whether you worked on the application or not. The submissions displayed in the Tracking widget depend on your grant level privileges. This means that you will only be able to see the status of submissions for which you have the correct grant level privileges. </w:t>
      </w:r>
    </w:p>
    <w:p w14:paraId="1E3CD691" w14:textId="77777777" w:rsidR="00110757" w:rsidRDefault="000A5DFA" w:rsidP="000A5DFA">
      <w:pPr>
        <w:pStyle w:val="Heading1"/>
        <w:rPr>
          <w:rFonts w:ascii="Times New Roman" w:hAnsi="Times New Roman"/>
          <w:sz w:val="24"/>
          <w:szCs w:val="24"/>
        </w:rPr>
      </w:pPr>
      <w:bookmarkStart w:id="22" w:name="_Toc477801783"/>
      <w:r w:rsidRPr="000A5DFA">
        <w:rPr>
          <w:rFonts w:ascii="Times New Roman" w:hAnsi="Times New Roman"/>
          <w:sz w:val="24"/>
          <w:szCs w:val="24"/>
        </w:rPr>
        <w:t>Recently Accessed</w:t>
      </w:r>
      <w:bookmarkEnd w:id="22"/>
    </w:p>
    <w:p w14:paraId="1F003F43" w14:textId="77777777" w:rsidR="001545B7" w:rsidRDefault="001545B7" w:rsidP="001545B7">
      <w:r w:rsidRPr="00DC71C1">
        <w:t xml:space="preserve">The Recently Accessed Home Page widget </w:t>
      </w:r>
      <w:r w:rsidR="00AB77C6">
        <w:t>(</w:t>
      </w:r>
      <w:r w:rsidR="00737FFA">
        <w:fldChar w:fldCharType="begin"/>
      </w:r>
      <w:r w:rsidR="00737FFA">
        <w:instrText xml:space="preserve"> REF _Ref477799630 \h </w:instrText>
      </w:r>
      <w:r w:rsidR="00737FFA">
        <w:fldChar w:fldCharType="separate"/>
      </w:r>
      <w:r w:rsidR="00737FFA">
        <w:t xml:space="preserve">Figure </w:t>
      </w:r>
      <w:r w:rsidR="00737FFA">
        <w:rPr>
          <w:noProof/>
        </w:rPr>
        <w:t>7</w:t>
      </w:r>
      <w:r w:rsidR="00737FFA">
        <w:fldChar w:fldCharType="end"/>
      </w:r>
      <w:r w:rsidR="00AB77C6">
        <w:t xml:space="preserve">) </w:t>
      </w:r>
      <w:r w:rsidRPr="00DC71C1">
        <w:t>will allow you to navigate to tasks and areas in EHBs you recently worked on, or started but did not complete. Items in this list will be added automatically as you work in EHBs. Item types will be color coded for easier identification.</w:t>
      </w:r>
    </w:p>
    <w:p w14:paraId="6787A4DC" w14:textId="77777777" w:rsidR="00737FFA" w:rsidRDefault="0026145A" w:rsidP="00737FFA">
      <w:pPr>
        <w:keepNext/>
      </w:pPr>
      <w:r w:rsidRPr="00DC71C1">
        <w:rPr>
          <w:b/>
          <w:noProof/>
        </w:rPr>
        <w:drawing>
          <wp:inline distT="0" distB="0" distL="0" distR="0" wp14:anchorId="2A011EFC" wp14:editId="080E6006">
            <wp:extent cx="2197634" cy="2960830"/>
            <wp:effectExtent l="0" t="0" r="0" b="0"/>
            <wp:docPr id="4" name="Picture 4" descr="Recently accessed widget with sample items populated." title="Recently Accessed widget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06819" cy="2973205"/>
                    </a:xfrm>
                    <a:prstGeom prst="rect">
                      <a:avLst/>
                    </a:prstGeom>
                  </pic:spPr>
                </pic:pic>
              </a:graphicData>
            </a:graphic>
          </wp:inline>
        </w:drawing>
      </w:r>
    </w:p>
    <w:p w14:paraId="59CC7C9D" w14:textId="77777777" w:rsidR="001545B7" w:rsidRDefault="00737FFA" w:rsidP="005E690A">
      <w:pPr>
        <w:pStyle w:val="Caption"/>
      </w:pPr>
      <w:bookmarkStart w:id="23" w:name="_Ref477799630"/>
      <w:r>
        <w:t xml:space="preserve">Figure </w:t>
      </w:r>
      <w:fldSimple w:instr=" SEQ Figure \* ARABIC ">
        <w:r w:rsidR="00560AED">
          <w:rPr>
            <w:noProof/>
          </w:rPr>
          <w:t>9</w:t>
        </w:r>
      </w:fldSimple>
      <w:bookmarkStart w:id="24" w:name="_Toc455667768"/>
      <w:bookmarkEnd w:id="23"/>
      <w:r w:rsidR="001545B7">
        <w:t xml:space="preserve">: Recently Accessed </w:t>
      </w:r>
      <w:r w:rsidR="0026145A">
        <w:t>W</w:t>
      </w:r>
      <w:r w:rsidR="001545B7">
        <w:t>idget</w:t>
      </w:r>
      <w:bookmarkEnd w:id="24"/>
    </w:p>
    <w:p w14:paraId="14D57412" w14:textId="77777777" w:rsidR="00A619B5" w:rsidRPr="00A619B5" w:rsidRDefault="00A619B5" w:rsidP="00A619B5">
      <w:pPr>
        <w:rPr>
          <w:lang w:eastAsia="ja-JP"/>
        </w:rPr>
      </w:pPr>
      <w:r>
        <w:rPr>
          <w:lang w:eastAsia="ja-JP"/>
        </w:rPr>
        <w:t xml:space="preserve">Helpful tip: The Recently Accessed widget will show different items than the items listed in the Tracking widget. </w:t>
      </w:r>
      <w:r w:rsidR="00DA3D1B">
        <w:rPr>
          <w:lang w:eastAsia="ja-JP"/>
        </w:rPr>
        <w:t xml:space="preserve">The Recently Accessed widget lists all items that you have recently accessed in the EHBs, such as a task that you are working on and have not yet completed, or a read-only page such as the Organization </w:t>
      </w:r>
      <w:r w:rsidR="00637F85">
        <w:rPr>
          <w:lang w:eastAsia="ja-JP"/>
        </w:rPr>
        <w:t>H</w:t>
      </w:r>
      <w:r w:rsidR="00DA3D1B">
        <w:rPr>
          <w:lang w:eastAsia="ja-JP"/>
        </w:rPr>
        <w:t xml:space="preserve">ome </w:t>
      </w:r>
      <w:r w:rsidR="00637F85">
        <w:rPr>
          <w:lang w:eastAsia="ja-JP"/>
        </w:rPr>
        <w:t>P</w:t>
      </w:r>
      <w:r w:rsidR="00DA3D1B">
        <w:rPr>
          <w:lang w:eastAsia="ja-JP"/>
        </w:rPr>
        <w:t xml:space="preserve">age. </w:t>
      </w:r>
      <w:r>
        <w:rPr>
          <w:lang w:eastAsia="ja-JP"/>
        </w:rPr>
        <w:t>The Tracking widget</w:t>
      </w:r>
      <w:r w:rsidR="00DA3D1B">
        <w:rPr>
          <w:lang w:eastAsia="ja-JP"/>
        </w:rPr>
        <w:t xml:space="preserve"> on the other hand</w:t>
      </w:r>
      <w:r>
        <w:rPr>
          <w:lang w:eastAsia="ja-JP"/>
        </w:rPr>
        <w:t xml:space="preserve"> only displays completed tasks</w:t>
      </w:r>
      <w:r w:rsidR="00DA3D1B">
        <w:rPr>
          <w:lang w:eastAsia="ja-JP"/>
        </w:rPr>
        <w:t xml:space="preserve"> as they go through the HRSA review process.</w:t>
      </w:r>
      <w:r>
        <w:rPr>
          <w:lang w:eastAsia="ja-JP"/>
        </w:rPr>
        <w:t xml:space="preserve"> The Tracking widget will not display folders such as the Organization Folder Home or the Grant Folder </w:t>
      </w:r>
      <w:r w:rsidR="00637F85">
        <w:rPr>
          <w:lang w:eastAsia="ja-JP"/>
        </w:rPr>
        <w:t>H</w:t>
      </w:r>
      <w:r>
        <w:rPr>
          <w:lang w:eastAsia="ja-JP"/>
        </w:rPr>
        <w:t xml:space="preserve">ome. </w:t>
      </w:r>
    </w:p>
    <w:p w14:paraId="5BD292A1" w14:textId="77777777" w:rsidR="00B170E4" w:rsidRDefault="00B170E4" w:rsidP="00AD1C36">
      <w:pPr>
        <w:pStyle w:val="Heading1"/>
        <w:rPr>
          <w:rFonts w:ascii="Times New Roman" w:hAnsi="Times New Roman"/>
          <w:sz w:val="24"/>
          <w:szCs w:val="24"/>
        </w:rPr>
      </w:pPr>
      <w:bookmarkStart w:id="25" w:name="_Toc460951260"/>
      <w:bookmarkStart w:id="26" w:name="_Toc477801784"/>
      <w:bookmarkEnd w:id="2"/>
      <w:bookmarkEnd w:id="3"/>
      <w:bookmarkEnd w:id="4"/>
      <w:bookmarkEnd w:id="5"/>
      <w:r w:rsidRPr="000A5DFA">
        <w:rPr>
          <w:rFonts w:ascii="Times New Roman" w:hAnsi="Times New Roman"/>
          <w:sz w:val="24"/>
          <w:szCs w:val="24"/>
        </w:rPr>
        <w:t>Resources</w:t>
      </w:r>
      <w:bookmarkEnd w:id="25"/>
      <w:r w:rsidR="00786FD1">
        <w:rPr>
          <w:rFonts w:ascii="Times New Roman" w:hAnsi="Times New Roman"/>
          <w:sz w:val="24"/>
          <w:szCs w:val="24"/>
        </w:rPr>
        <w:t xml:space="preserve"> Tab</w:t>
      </w:r>
      <w:bookmarkEnd w:id="26"/>
    </w:p>
    <w:p w14:paraId="38501E41" w14:textId="77777777" w:rsidR="00AB77C6" w:rsidRDefault="00786FD1" w:rsidP="005E690A">
      <w:r>
        <w:t>The Resources T</w:t>
      </w:r>
      <w:r w:rsidR="00AB77C6">
        <w:t>ab (</w:t>
      </w:r>
      <w:r w:rsidR="00737FFA">
        <w:fldChar w:fldCharType="begin"/>
      </w:r>
      <w:r w:rsidR="00737FFA">
        <w:instrText xml:space="preserve"> REF _Ref477799648 \h </w:instrText>
      </w:r>
      <w:r w:rsidR="00737FFA">
        <w:fldChar w:fldCharType="separate"/>
      </w:r>
      <w:r w:rsidR="00737FFA">
        <w:t xml:space="preserve">Figure </w:t>
      </w:r>
      <w:r w:rsidR="00737FFA">
        <w:rPr>
          <w:noProof/>
        </w:rPr>
        <w:t>8</w:t>
      </w:r>
      <w:r w:rsidR="00737FFA">
        <w:fldChar w:fldCharType="end"/>
      </w:r>
      <w:r w:rsidR="00AB77C6">
        <w:t xml:space="preserve">) is added to the top Navigation Panel of the EHBs Home Page. In this </w:t>
      </w:r>
      <w:r w:rsidR="004673D5">
        <w:t>tab,</w:t>
      </w:r>
      <w:r w:rsidR="00AB77C6">
        <w:t xml:space="preserve"> you will find all EHBs Help Videos and EHBs Help content</w:t>
      </w:r>
      <w:r w:rsidR="0026145A">
        <w:t>, such as Frequently Asked Questions (FAQs)</w:t>
      </w:r>
      <w:r w:rsidR="00AB77C6">
        <w:t xml:space="preserve">. </w:t>
      </w:r>
    </w:p>
    <w:p w14:paraId="74A56F70" w14:textId="77777777" w:rsidR="00737FFA" w:rsidRDefault="00AB77C6" w:rsidP="00737FFA">
      <w:pPr>
        <w:keepNext/>
      </w:pPr>
      <w:r>
        <w:rPr>
          <w:noProof/>
        </w:rPr>
        <w:drawing>
          <wp:inline distT="0" distB="0" distL="0" distR="0" wp14:anchorId="2A867BAE" wp14:editId="04439037">
            <wp:extent cx="4595258" cy="563929"/>
            <wp:effectExtent l="19050" t="19050" r="1524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95258" cy="563929"/>
                    </a:xfrm>
                    <a:prstGeom prst="rect">
                      <a:avLst/>
                    </a:prstGeom>
                    <a:ln>
                      <a:solidFill>
                        <a:schemeClr val="accent1"/>
                      </a:solidFill>
                    </a:ln>
                  </pic:spPr>
                </pic:pic>
              </a:graphicData>
            </a:graphic>
          </wp:inline>
        </w:drawing>
      </w:r>
    </w:p>
    <w:p w14:paraId="09B11500" w14:textId="77777777" w:rsidR="00AB77C6" w:rsidRPr="00D01B84" w:rsidRDefault="00737FFA" w:rsidP="005E690A">
      <w:pPr>
        <w:pStyle w:val="Caption"/>
      </w:pPr>
      <w:bookmarkStart w:id="27" w:name="_Ref477799648"/>
      <w:r>
        <w:t xml:space="preserve">Figure </w:t>
      </w:r>
      <w:fldSimple w:instr=" SEQ Figure \* ARABIC ">
        <w:r w:rsidR="00560AED">
          <w:rPr>
            <w:noProof/>
          </w:rPr>
          <w:t>10</w:t>
        </w:r>
      </w:fldSimple>
      <w:bookmarkEnd w:id="27"/>
      <w:r w:rsidR="00AB77C6">
        <w:t>: Resources Tab</w:t>
      </w:r>
    </w:p>
    <w:p w14:paraId="697F5778" w14:textId="77777777" w:rsidR="006F2BCE" w:rsidRPr="006F2BCE" w:rsidRDefault="006F2BCE" w:rsidP="002C1E37">
      <w:pPr>
        <w:pStyle w:val="Heading1"/>
        <w:rPr>
          <w:rFonts w:ascii="Times New Roman" w:hAnsi="Times New Roman"/>
          <w:sz w:val="24"/>
          <w:szCs w:val="24"/>
        </w:rPr>
      </w:pPr>
      <w:bookmarkStart w:id="28" w:name="_Toc477801785"/>
      <w:r w:rsidRPr="002C1E37">
        <w:rPr>
          <w:rFonts w:ascii="Times New Roman" w:hAnsi="Times New Roman"/>
          <w:sz w:val="24"/>
          <w:szCs w:val="24"/>
        </w:rPr>
        <w:t>Getting Started</w:t>
      </w:r>
      <w:bookmarkEnd w:id="28"/>
      <w:r w:rsidRPr="002C1E37">
        <w:rPr>
          <w:rFonts w:ascii="Times New Roman" w:hAnsi="Times New Roman"/>
          <w:sz w:val="24"/>
          <w:szCs w:val="24"/>
        </w:rPr>
        <w:t xml:space="preserve"> </w:t>
      </w:r>
    </w:p>
    <w:p w14:paraId="554B98D1" w14:textId="77777777" w:rsidR="00786FD1" w:rsidRDefault="006F2BCE" w:rsidP="00786FD1">
      <w:r w:rsidRPr="006F2BCE">
        <w:t xml:space="preserve">The </w:t>
      </w:r>
      <w:r>
        <w:t xml:space="preserve">Getting Started </w:t>
      </w:r>
      <w:r w:rsidR="00C35BCC">
        <w:t>page</w:t>
      </w:r>
      <w:r>
        <w:t xml:space="preserve"> </w:t>
      </w:r>
      <w:r w:rsidR="00786FD1">
        <w:t>is</w:t>
      </w:r>
      <w:r w:rsidR="00E015A6">
        <w:t xml:space="preserve"> displayed to </w:t>
      </w:r>
      <w:r>
        <w:t xml:space="preserve">new users </w:t>
      </w:r>
      <w:r w:rsidR="00AD38DD">
        <w:t xml:space="preserve">when </w:t>
      </w:r>
      <w:r>
        <w:t xml:space="preserve">they </w:t>
      </w:r>
      <w:r w:rsidR="00AD38DD">
        <w:t xml:space="preserve">first </w:t>
      </w:r>
      <w:r>
        <w:t xml:space="preserve">login </w:t>
      </w:r>
      <w:r w:rsidR="00AD38DD">
        <w:t xml:space="preserve">and to </w:t>
      </w:r>
      <w:r>
        <w:t xml:space="preserve">users </w:t>
      </w:r>
      <w:r w:rsidR="009E631C">
        <w:t xml:space="preserve">who </w:t>
      </w:r>
      <w:r>
        <w:t xml:space="preserve">have not logged </w:t>
      </w:r>
      <w:r w:rsidR="009E631C">
        <w:t xml:space="preserve">in </w:t>
      </w:r>
      <w:r>
        <w:t xml:space="preserve">for 90 days or more. </w:t>
      </w:r>
      <w:r w:rsidR="00C35BCC">
        <w:t xml:space="preserve">The Getting Started </w:t>
      </w:r>
      <w:r w:rsidR="009E631C">
        <w:t xml:space="preserve">page </w:t>
      </w:r>
      <w:r w:rsidR="00C35BCC">
        <w:t xml:space="preserve">can </w:t>
      </w:r>
      <w:r w:rsidR="009E631C">
        <w:t xml:space="preserve">also </w:t>
      </w:r>
      <w:r w:rsidR="00C35BCC">
        <w:t>be accessed by clicking on the Resources tab and then clicking on “Getting Started with th</w:t>
      </w:r>
      <w:r w:rsidR="00786FD1">
        <w:t>e EHBs</w:t>
      </w:r>
      <w:r w:rsidR="00C35BCC">
        <w:t xml:space="preserve">” </w:t>
      </w:r>
      <w:r w:rsidR="00786FD1">
        <w:t>(</w:t>
      </w:r>
      <w:r w:rsidR="00737FFA">
        <w:fldChar w:fldCharType="begin"/>
      </w:r>
      <w:r w:rsidR="00737FFA">
        <w:instrText xml:space="preserve"> REF _Ref477799664 \h </w:instrText>
      </w:r>
      <w:r w:rsidR="00737FFA">
        <w:fldChar w:fldCharType="separate"/>
      </w:r>
      <w:r w:rsidR="00737FFA">
        <w:t xml:space="preserve">Figure </w:t>
      </w:r>
      <w:r w:rsidR="00737FFA">
        <w:rPr>
          <w:noProof/>
        </w:rPr>
        <w:t>9</w:t>
      </w:r>
      <w:r w:rsidR="00737FFA">
        <w:fldChar w:fldCharType="end"/>
      </w:r>
      <w:r w:rsidR="00786FD1">
        <w:t>).</w:t>
      </w:r>
    </w:p>
    <w:p w14:paraId="50327E4A" w14:textId="77777777" w:rsidR="00737FFA" w:rsidRDefault="00786FD1" w:rsidP="00737FFA">
      <w:pPr>
        <w:keepNext/>
      </w:pPr>
      <w:r>
        <w:rPr>
          <w:noProof/>
        </w:rPr>
        <w:drawing>
          <wp:inline distT="0" distB="0" distL="0" distR="0" wp14:anchorId="2F0044D4" wp14:editId="385D515B">
            <wp:extent cx="2122714" cy="1695003"/>
            <wp:effectExtent l="19050" t="19050" r="11430" b="19685"/>
            <wp:docPr id="13" name="Picture 13" descr="Screenshot of Link in Resources to the Getting Started with EHBs page. " title="Getting Started Link i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tting Started Link.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39" cy="1703727"/>
                    </a:xfrm>
                    <a:prstGeom prst="rect">
                      <a:avLst/>
                    </a:prstGeom>
                    <a:ln>
                      <a:solidFill>
                        <a:schemeClr val="tx1"/>
                      </a:solidFill>
                    </a:ln>
                  </pic:spPr>
                </pic:pic>
              </a:graphicData>
            </a:graphic>
          </wp:inline>
        </w:drawing>
      </w:r>
    </w:p>
    <w:p w14:paraId="3C23BA18" w14:textId="77777777" w:rsidR="00786FD1" w:rsidRDefault="00737FFA" w:rsidP="00737FFA">
      <w:pPr>
        <w:pStyle w:val="Caption"/>
      </w:pPr>
      <w:bookmarkStart w:id="29" w:name="_Ref477799664"/>
      <w:r>
        <w:t xml:space="preserve">Figure </w:t>
      </w:r>
      <w:fldSimple w:instr=" SEQ Figure \* ARABIC ">
        <w:r w:rsidR="00560AED">
          <w:rPr>
            <w:noProof/>
          </w:rPr>
          <w:t>11</w:t>
        </w:r>
      </w:fldSimple>
      <w:bookmarkEnd w:id="29"/>
      <w:r>
        <w:t>: Resources Link to Getting Started with EHBs</w:t>
      </w:r>
    </w:p>
    <w:p w14:paraId="41A7030F" w14:textId="77777777" w:rsidR="009E631C" w:rsidRDefault="009E631C" w:rsidP="00786FD1">
      <w:r>
        <w:t xml:space="preserve">The Getting Started page </w:t>
      </w:r>
      <w:r w:rsidRPr="006F2BCE">
        <w:t>(</w:t>
      </w:r>
      <w:r w:rsidR="00737FFA">
        <w:fldChar w:fldCharType="begin"/>
      </w:r>
      <w:r w:rsidR="00737FFA">
        <w:instrText xml:space="preserve"> REF _Ref477799709 \h </w:instrText>
      </w:r>
      <w:r w:rsidR="00737FFA">
        <w:fldChar w:fldCharType="separate"/>
      </w:r>
      <w:r w:rsidR="00737FFA">
        <w:t xml:space="preserve">Figure </w:t>
      </w:r>
      <w:r w:rsidR="00737FFA">
        <w:rPr>
          <w:noProof/>
        </w:rPr>
        <w:t>10</w:t>
      </w:r>
      <w:r w:rsidR="00737FFA">
        <w:fldChar w:fldCharType="end"/>
      </w:r>
      <w:r w:rsidRPr="006F2BCE">
        <w:t>)</w:t>
      </w:r>
      <w:r>
        <w:t xml:space="preserve"> guides users through the pre-requisites of creating an account, checking browser settings and registering to an organization</w:t>
      </w:r>
      <w:r w:rsidRPr="006F2BCE">
        <w:t>.</w:t>
      </w:r>
      <w:r>
        <w:t xml:space="preserve"> It also helps </w:t>
      </w:r>
      <w:r w:rsidR="006F2BCE">
        <w:t xml:space="preserve">users get everything </w:t>
      </w:r>
      <w:r w:rsidR="00C35BCC">
        <w:t xml:space="preserve">organized with their EHBs access </w:t>
      </w:r>
      <w:r w:rsidR="00C35BCC" w:rsidRPr="00C35BCC">
        <w:t xml:space="preserve">by guiding </w:t>
      </w:r>
      <w:r>
        <w:t xml:space="preserve">them </w:t>
      </w:r>
      <w:r w:rsidR="00C35BCC" w:rsidRPr="00C35BCC">
        <w:t xml:space="preserve">through setting up their EHBs access to </w:t>
      </w:r>
      <w:r>
        <w:t xml:space="preserve">additional </w:t>
      </w:r>
      <w:r w:rsidR="00C35BCC" w:rsidRPr="00C35BCC">
        <w:t>organizations, grants and applications.</w:t>
      </w:r>
      <w:r w:rsidR="00C35BCC">
        <w:t xml:space="preserve"> </w:t>
      </w:r>
    </w:p>
    <w:p w14:paraId="3F2D3635" w14:textId="77777777" w:rsidR="00737FFA" w:rsidRDefault="009E631C" w:rsidP="00737FFA">
      <w:pPr>
        <w:keepNext/>
        <w:keepLines/>
      </w:pPr>
      <w:r>
        <w:rPr>
          <w:noProof/>
        </w:rPr>
        <w:drawing>
          <wp:inline distT="0" distB="0" distL="0" distR="0" wp14:anchorId="6F06EFD0" wp14:editId="782B0402">
            <wp:extent cx="5509452" cy="4640309"/>
            <wp:effectExtent l="19050" t="19050" r="15240" b="27305"/>
            <wp:docPr id="20" name="Picture 20" descr="Screenshot for Getting Started with HRSA EHBs page." title="Screenshot for Getting Started with HRSA EHB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55452" cy="4679052"/>
                    </a:xfrm>
                    <a:prstGeom prst="rect">
                      <a:avLst/>
                    </a:prstGeom>
                    <a:ln>
                      <a:solidFill>
                        <a:schemeClr val="tx1"/>
                      </a:solidFill>
                    </a:ln>
                  </pic:spPr>
                </pic:pic>
              </a:graphicData>
            </a:graphic>
          </wp:inline>
        </w:drawing>
      </w:r>
    </w:p>
    <w:p w14:paraId="44856E57" w14:textId="77777777" w:rsidR="006F2BCE" w:rsidRDefault="00737FFA" w:rsidP="00737FFA">
      <w:pPr>
        <w:pStyle w:val="Caption"/>
        <w:rPr>
          <w:rFonts w:ascii="Times New Roman" w:hAnsi="Times New Roman"/>
          <w:sz w:val="24"/>
          <w:szCs w:val="24"/>
        </w:rPr>
      </w:pPr>
      <w:bookmarkStart w:id="30" w:name="_Ref477799709"/>
      <w:r>
        <w:t xml:space="preserve">Figure </w:t>
      </w:r>
      <w:fldSimple w:instr=" SEQ Figure \* ARABIC ">
        <w:r w:rsidR="00560AED">
          <w:rPr>
            <w:noProof/>
          </w:rPr>
          <w:t>12</w:t>
        </w:r>
      </w:fldSimple>
      <w:bookmarkEnd w:id="30"/>
      <w:r w:rsidR="006F2BCE" w:rsidRPr="006F2BCE">
        <w:t xml:space="preserve">: </w:t>
      </w:r>
      <w:r w:rsidR="006F2BCE">
        <w:t xml:space="preserve">Getting Started </w:t>
      </w:r>
      <w:r>
        <w:t>Page</w:t>
      </w:r>
    </w:p>
    <w:p w14:paraId="4DE6C656" w14:textId="77777777" w:rsidR="004673D5" w:rsidRPr="005E690A" w:rsidRDefault="004673D5">
      <w:pPr>
        <w:pStyle w:val="Heading1"/>
        <w:rPr>
          <w:rFonts w:ascii="Times New Roman" w:hAnsi="Times New Roman"/>
          <w:sz w:val="24"/>
          <w:szCs w:val="24"/>
        </w:rPr>
      </w:pPr>
      <w:bookmarkStart w:id="31" w:name="_Toc477801786"/>
      <w:r w:rsidRPr="005E690A">
        <w:rPr>
          <w:rFonts w:ascii="Times New Roman" w:hAnsi="Times New Roman"/>
          <w:sz w:val="24"/>
          <w:szCs w:val="24"/>
        </w:rPr>
        <w:t>Contacts</w:t>
      </w:r>
      <w:bookmarkEnd w:id="31"/>
    </w:p>
    <w:p w14:paraId="2953BD11" w14:textId="77777777" w:rsidR="004673D5" w:rsidRDefault="00A13EC6" w:rsidP="005E690A">
      <w:pPr>
        <w:keepNext/>
      </w:pPr>
      <w:r>
        <w:t>You can access the Contact Us section by clicking on the HRSA Contacts link in the Help Widget (</w:t>
      </w:r>
      <w:r w:rsidR="00737FFA">
        <w:fldChar w:fldCharType="begin"/>
      </w:r>
      <w:r w:rsidR="00737FFA">
        <w:instrText xml:space="preserve"> REF _Ref477799788 \h </w:instrText>
      </w:r>
      <w:r w:rsidR="00737FFA">
        <w:fldChar w:fldCharType="separate"/>
      </w:r>
      <w:r w:rsidR="00737FFA">
        <w:t xml:space="preserve">Figure </w:t>
      </w:r>
      <w:r w:rsidR="00737FFA">
        <w:rPr>
          <w:noProof/>
        </w:rPr>
        <w:t>11</w:t>
      </w:r>
      <w:r w:rsidR="00737FFA">
        <w:fldChar w:fldCharType="end"/>
      </w:r>
      <w:r>
        <w:t xml:space="preserve">). </w:t>
      </w:r>
      <w:r w:rsidR="004673D5">
        <w:t>The Contact</w:t>
      </w:r>
      <w:r w:rsidR="0026145A">
        <w:t xml:space="preserve"> Us</w:t>
      </w:r>
      <w:r w:rsidR="004673D5">
        <w:t xml:space="preserve"> section now includes Project Office</w:t>
      </w:r>
      <w:r w:rsidR="0026145A">
        <w:t>r</w:t>
      </w:r>
      <w:r w:rsidR="004673D5">
        <w:t xml:space="preserve"> (PO) and Grant Management Specialist (GMS) contact information for all the grants listed in your EHBs Portfolio</w:t>
      </w:r>
      <w:r>
        <w:t xml:space="preserve"> (</w:t>
      </w:r>
      <w:r w:rsidR="00737FFA">
        <w:fldChar w:fldCharType="begin"/>
      </w:r>
      <w:r w:rsidR="00737FFA">
        <w:instrText xml:space="preserve"> REF _Ref477799798 \h </w:instrText>
      </w:r>
      <w:r w:rsidR="00737FFA">
        <w:fldChar w:fldCharType="separate"/>
      </w:r>
      <w:r w:rsidR="00737FFA">
        <w:t xml:space="preserve">Figure </w:t>
      </w:r>
      <w:r w:rsidR="00737FFA">
        <w:rPr>
          <w:noProof/>
        </w:rPr>
        <w:t>12</w:t>
      </w:r>
      <w:r w:rsidR="00737FFA">
        <w:fldChar w:fldCharType="end"/>
      </w:r>
      <w:r>
        <w:t>)</w:t>
      </w:r>
      <w:r w:rsidR="004673D5">
        <w:t xml:space="preserve">. </w:t>
      </w:r>
    </w:p>
    <w:p w14:paraId="0C88F744" w14:textId="77777777" w:rsidR="00737FFA" w:rsidRDefault="004673D5" w:rsidP="00737FFA">
      <w:pPr>
        <w:keepNext/>
      </w:pPr>
      <w:r>
        <w:rPr>
          <w:noProof/>
        </w:rPr>
        <w:drawing>
          <wp:inline distT="0" distB="0" distL="0" distR="0" wp14:anchorId="2545ADE6" wp14:editId="7D2D1D0E">
            <wp:extent cx="4035332" cy="2075313"/>
            <wp:effectExtent l="19050" t="19050" r="22860" b="20320"/>
            <wp:docPr id="3" name="Picture 3" descr="Screenshot of Help Widget with red box around the link to the HRSA Contacts. " title="Help Widget And HRSA 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035332" cy="2075313"/>
                    </a:xfrm>
                    <a:prstGeom prst="rect">
                      <a:avLst/>
                    </a:prstGeom>
                    <a:ln>
                      <a:solidFill>
                        <a:schemeClr val="tx1"/>
                      </a:solidFill>
                    </a:ln>
                  </pic:spPr>
                </pic:pic>
              </a:graphicData>
            </a:graphic>
          </wp:inline>
        </w:drawing>
      </w:r>
    </w:p>
    <w:p w14:paraId="7D82A71E" w14:textId="77777777" w:rsidR="00A13EC6" w:rsidRPr="00D01B84" w:rsidRDefault="00737FFA" w:rsidP="00A13EC6">
      <w:pPr>
        <w:pStyle w:val="Caption"/>
      </w:pPr>
      <w:bookmarkStart w:id="32" w:name="_Ref477799788"/>
      <w:r>
        <w:t xml:space="preserve">Figure </w:t>
      </w:r>
      <w:fldSimple w:instr=" SEQ Figure \* ARABIC ">
        <w:r w:rsidR="00560AED">
          <w:rPr>
            <w:noProof/>
          </w:rPr>
          <w:t>13</w:t>
        </w:r>
      </w:fldSimple>
      <w:bookmarkEnd w:id="32"/>
      <w:r w:rsidR="00A13EC6">
        <w:t>: HRSA Contacts link</w:t>
      </w:r>
    </w:p>
    <w:p w14:paraId="2D820D52" w14:textId="455D4DFC" w:rsidR="009914B9" w:rsidRDefault="009914B9" w:rsidP="004673D5">
      <w:pPr>
        <w:pStyle w:val="Caption"/>
      </w:pPr>
      <w:bookmarkStart w:id="33" w:name="_Ref477799798"/>
      <w:r>
        <w:rPr>
          <w:noProof/>
          <w:lang w:eastAsia="en-US"/>
        </w:rPr>
        <w:drawing>
          <wp:inline distT="0" distB="0" distL="0" distR="0" wp14:anchorId="2785872D" wp14:editId="04691A2A">
            <wp:extent cx="6000750" cy="2325370"/>
            <wp:effectExtent l="19050" t="19050" r="19050" b="17780"/>
            <wp:docPr id="5" name="Picture 5" descr="Screenshot of the Contact Us page" title="Contact U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00750" cy="2325370"/>
                    </a:xfrm>
                    <a:prstGeom prst="rect">
                      <a:avLst/>
                    </a:prstGeom>
                    <a:ln>
                      <a:solidFill>
                        <a:schemeClr val="tx1"/>
                      </a:solidFill>
                    </a:ln>
                  </pic:spPr>
                </pic:pic>
              </a:graphicData>
            </a:graphic>
          </wp:inline>
        </w:drawing>
      </w:r>
    </w:p>
    <w:p w14:paraId="23625667" w14:textId="77777777" w:rsidR="004673D5" w:rsidRPr="00D01B84" w:rsidRDefault="00737FFA" w:rsidP="004673D5">
      <w:pPr>
        <w:pStyle w:val="Caption"/>
      </w:pPr>
      <w:r>
        <w:t xml:space="preserve">Figure </w:t>
      </w:r>
      <w:fldSimple w:instr=" SEQ Figure \* ARABIC ">
        <w:r w:rsidR="00560AED">
          <w:rPr>
            <w:noProof/>
          </w:rPr>
          <w:t>14</w:t>
        </w:r>
      </w:fldSimple>
      <w:bookmarkEnd w:id="33"/>
      <w:r w:rsidR="004673D5">
        <w:t xml:space="preserve">: </w:t>
      </w:r>
      <w:r w:rsidR="00A13EC6">
        <w:t xml:space="preserve">Contact Us </w:t>
      </w:r>
    </w:p>
    <w:p w14:paraId="0E997CFF" w14:textId="77777777" w:rsidR="005659B2" w:rsidRPr="005E690A" w:rsidRDefault="004673D5" w:rsidP="005E690A">
      <w:r w:rsidRPr="005E690A">
        <w:t xml:space="preserve">For more information on the </w:t>
      </w:r>
      <w:r w:rsidR="006E7C0D">
        <w:t xml:space="preserve">Home Page and Navigation </w:t>
      </w:r>
      <w:r w:rsidRPr="005E690A">
        <w:t>or for any EHBs related assistance, contact the HRSA Contact Center by calling</w:t>
      </w:r>
      <w:r w:rsidR="0007496A" w:rsidRPr="005E690A">
        <w:t xml:space="preserve"> </w:t>
      </w:r>
      <w:r w:rsidR="00801DB8" w:rsidRPr="005E690A">
        <w:t>Toll Free: (877)</w:t>
      </w:r>
      <w:r w:rsidR="0007496A" w:rsidRPr="005E690A">
        <w:t xml:space="preserve"> </w:t>
      </w:r>
      <w:r w:rsidR="00801DB8" w:rsidRPr="005E690A">
        <w:t>Go4-HRSA; (877) 464-4772</w:t>
      </w:r>
      <w:r w:rsidRPr="005E690A">
        <w:t xml:space="preserve"> or submitting a ticket here:</w:t>
      </w:r>
      <w:r w:rsidR="0007496A" w:rsidRPr="005E690A">
        <w:t xml:space="preserve"> </w:t>
      </w:r>
      <w:hyperlink r:id="rId27" w:history="1">
        <w:r w:rsidR="0007496A" w:rsidRPr="005E690A">
          <w:t>http://www.hrsa.gov/about/contact/ehbhelp.aspx</w:t>
        </w:r>
      </w:hyperlink>
      <w:r w:rsidR="0007496A" w:rsidRPr="005E690A">
        <w:t xml:space="preserve"> </w:t>
      </w:r>
    </w:p>
    <w:sectPr w:rsidR="005659B2" w:rsidRPr="005E690A" w:rsidSect="008F0A76">
      <w:headerReference w:type="default" r:id="rId28"/>
      <w:footerReference w:type="default" r:id="rId29"/>
      <w:type w:val="continuous"/>
      <w:pgSz w:w="12240" w:h="15840"/>
      <w:pgMar w:top="990" w:right="1350" w:bottom="90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AA3BC" w14:textId="77777777" w:rsidR="00770BD4" w:rsidRDefault="00770BD4" w:rsidP="00B170E4">
      <w:pPr>
        <w:spacing w:line="240" w:lineRule="auto"/>
      </w:pPr>
      <w:r>
        <w:separator/>
      </w:r>
    </w:p>
  </w:endnote>
  <w:endnote w:type="continuationSeparator" w:id="0">
    <w:p w14:paraId="19291B63" w14:textId="77777777" w:rsidR="00770BD4" w:rsidRDefault="00770BD4" w:rsidP="00B17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136527"/>
      <w:docPartObj>
        <w:docPartGallery w:val="Page Numbers (Bottom of Page)"/>
        <w:docPartUnique/>
      </w:docPartObj>
    </w:sdtPr>
    <w:sdtEndPr>
      <w:rPr>
        <w:noProof/>
      </w:rPr>
    </w:sdtEndPr>
    <w:sdtContent>
      <w:p w14:paraId="32BB4911" w14:textId="138C3153" w:rsidR="000B37DA" w:rsidRDefault="000B37DA">
        <w:pPr>
          <w:pStyle w:val="Footer"/>
          <w:jc w:val="right"/>
        </w:pPr>
        <w:r>
          <w:fldChar w:fldCharType="begin"/>
        </w:r>
        <w:r>
          <w:instrText xml:space="preserve"> PAGE   \* MERGEFORMAT </w:instrText>
        </w:r>
        <w:r>
          <w:fldChar w:fldCharType="separate"/>
        </w:r>
        <w:r w:rsidR="00FB2E40">
          <w:rPr>
            <w:noProof/>
          </w:rPr>
          <w:t>2</w:t>
        </w:r>
        <w:r>
          <w:rPr>
            <w:noProof/>
          </w:rPr>
          <w:fldChar w:fldCharType="end"/>
        </w:r>
      </w:p>
    </w:sdtContent>
  </w:sdt>
  <w:p w14:paraId="55EEE804" w14:textId="77777777" w:rsidR="000B37DA" w:rsidRDefault="000B3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397161"/>
      <w:docPartObj>
        <w:docPartGallery w:val="Page Numbers (Bottom of Page)"/>
        <w:docPartUnique/>
      </w:docPartObj>
    </w:sdtPr>
    <w:sdtEndPr>
      <w:rPr>
        <w:noProof/>
      </w:rPr>
    </w:sdtEndPr>
    <w:sdtContent>
      <w:p w14:paraId="224F2235" w14:textId="51DC5475" w:rsidR="001C040A" w:rsidRDefault="001C040A">
        <w:pPr>
          <w:pStyle w:val="Footer"/>
          <w:jc w:val="center"/>
        </w:pPr>
        <w:r>
          <w:fldChar w:fldCharType="begin"/>
        </w:r>
        <w:r>
          <w:instrText xml:space="preserve"> PAGE   \* MERGEFORMAT </w:instrText>
        </w:r>
        <w:r>
          <w:fldChar w:fldCharType="separate"/>
        </w:r>
        <w:r w:rsidR="00FB2E40">
          <w:rPr>
            <w:noProof/>
          </w:rPr>
          <w:t>7</w:t>
        </w:r>
        <w:r>
          <w:rPr>
            <w:noProof/>
          </w:rPr>
          <w:fldChar w:fldCharType="end"/>
        </w:r>
      </w:p>
    </w:sdtContent>
  </w:sdt>
  <w:p w14:paraId="50E00373" w14:textId="77777777" w:rsidR="001C040A" w:rsidRDefault="001C0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C5359" w14:textId="77777777" w:rsidR="00770BD4" w:rsidRDefault="00770BD4" w:rsidP="00B170E4">
      <w:pPr>
        <w:spacing w:line="240" w:lineRule="auto"/>
      </w:pPr>
      <w:r>
        <w:separator/>
      </w:r>
    </w:p>
  </w:footnote>
  <w:footnote w:type="continuationSeparator" w:id="0">
    <w:p w14:paraId="5C7A77B9" w14:textId="77777777" w:rsidR="00770BD4" w:rsidRDefault="00770BD4" w:rsidP="00B170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7B63" w14:textId="6D744361" w:rsidR="00FE09D7" w:rsidRPr="00FE09D7" w:rsidRDefault="000A5DFA" w:rsidP="00FE09D7">
    <w:pPr>
      <w:pStyle w:val="Header"/>
      <w:pBdr>
        <w:bottom w:val="single" w:sz="4" w:space="1" w:color="auto"/>
      </w:pBdr>
      <w:tabs>
        <w:tab w:val="clear" w:pos="9360"/>
      </w:tabs>
    </w:pPr>
    <w:r>
      <w:t xml:space="preserve">EHBs </w:t>
    </w:r>
    <w:r w:rsidR="0007496A">
      <w:t xml:space="preserve">Home Page and Navigation </w:t>
    </w:r>
    <w:r w:rsidR="000B37DA">
      <w:t>User</w:t>
    </w:r>
    <w:r w:rsidR="00FE09D7">
      <w:t xml:space="preserve"> Guide</w:t>
    </w:r>
    <w:r w:rsidR="009B5251">
      <w:t xml:space="preserve"> </w:t>
    </w:r>
    <w:r w:rsidR="003136C5">
      <w:t xml:space="preserve">– </w:t>
    </w:r>
    <w:r>
      <w:t>EHBs Usability Enhancements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AD2DCDC"/>
    <w:lvl w:ilvl="0">
      <w:start w:val="1"/>
      <w:numFmt w:val="bullet"/>
      <w:lvlText w:val=""/>
      <w:lvlJc w:val="left"/>
      <w:pPr>
        <w:tabs>
          <w:tab w:val="num" w:pos="720"/>
        </w:tabs>
        <w:ind w:left="720" w:hanging="360"/>
      </w:pPr>
      <w:rPr>
        <w:rFonts w:ascii="Symbol" w:hAnsi="Symbol" w:hint="default"/>
      </w:rPr>
    </w:lvl>
  </w:abstractNum>
  <w:abstractNum w:abstractNumId="1">
    <w:nsid w:val="00F4524C"/>
    <w:multiLevelType w:val="hybridMultilevel"/>
    <w:tmpl w:val="5EF8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7479"/>
    <w:multiLevelType w:val="hybridMultilevel"/>
    <w:tmpl w:val="476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6616C"/>
    <w:multiLevelType w:val="hybridMultilevel"/>
    <w:tmpl w:val="B78C1DC4"/>
    <w:lvl w:ilvl="0" w:tplc="5A06F0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363BB"/>
    <w:multiLevelType w:val="hybridMultilevel"/>
    <w:tmpl w:val="18468F58"/>
    <w:lvl w:ilvl="0" w:tplc="7824649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C34E6"/>
    <w:multiLevelType w:val="hybridMultilevel"/>
    <w:tmpl w:val="7416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22B3F"/>
    <w:multiLevelType w:val="hybridMultilevel"/>
    <w:tmpl w:val="B5DE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B480D"/>
    <w:multiLevelType w:val="multilevel"/>
    <w:tmpl w:val="674ADB5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pStyle w:val="Styledot"/>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7C52406"/>
    <w:multiLevelType w:val="hybridMultilevel"/>
    <w:tmpl w:val="B78C1DC4"/>
    <w:lvl w:ilvl="0" w:tplc="5A06F0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42949"/>
    <w:multiLevelType w:val="hybridMultilevel"/>
    <w:tmpl w:val="3D26296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C58AF"/>
    <w:multiLevelType w:val="hybridMultilevel"/>
    <w:tmpl w:val="5EF8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458D9"/>
    <w:multiLevelType w:val="hybridMultilevel"/>
    <w:tmpl w:val="B78C1DC4"/>
    <w:lvl w:ilvl="0" w:tplc="5A06F0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E2352"/>
    <w:multiLevelType w:val="hybridMultilevel"/>
    <w:tmpl w:val="9E128BE6"/>
    <w:lvl w:ilvl="0" w:tplc="755817D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43EF9"/>
    <w:multiLevelType w:val="hybridMultilevel"/>
    <w:tmpl w:val="4314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77190"/>
    <w:multiLevelType w:val="hybridMultilevel"/>
    <w:tmpl w:val="CE16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90EF0"/>
    <w:multiLevelType w:val="hybridMultilevel"/>
    <w:tmpl w:val="8F58C01E"/>
    <w:lvl w:ilvl="0" w:tplc="E18687C2">
      <w:start w:val="1"/>
      <w:numFmt w:val="decimal"/>
      <w:lvlText w:val="%1."/>
      <w:lvlJc w:val="left"/>
      <w:pPr>
        <w:ind w:left="31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B71BDB"/>
    <w:multiLevelType w:val="hybridMultilevel"/>
    <w:tmpl w:val="6EB0D3B0"/>
    <w:lvl w:ilvl="0" w:tplc="84D21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464C4"/>
    <w:multiLevelType w:val="hybridMultilevel"/>
    <w:tmpl w:val="CA74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0445F"/>
    <w:multiLevelType w:val="hybridMultilevel"/>
    <w:tmpl w:val="24E02924"/>
    <w:lvl w:ilvl="0" w:tplc="5A06F0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56969"/>
    <w:multiLevelType w:val="hybridMultilevel"/>
    <w:tmpl w:val="B78C1DC4"/>
    <w:lvl w:ilvl="0" w:tplc="5A06F0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27441"/>
    <w:multiLevelType w:val="hybridMultilevel"/>
    <w:tmpl w:val="AAEE0DFE"/>
    <w:lvl w:ilvl="0" w:tplc="4F525CF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F2067"/>
    <w:multiLevelType w:val="hybridMultilevel"/>
    <w:tmpl w:val="B138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45662"/>
    <w:multiLevelType w:val="hybridMultilevel"/>
    <w:tmpl w:val="3A3C8FB6"/>
    <w:lvl w:ilvl="0" w:tplc="D99E33B0">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76C51"/>
    <w:multiLevelType w:val="hybridMultilevel"/>
    <w:tmpl w:val="7FD4627E"/>
    <w:lvl w:ilvl="0" w:tplc="DAB4B0C2">
      <w:start w:val="1"/>
      <w:numFmt w:val="bullet"/>
      <w:lvlText w:val="•"/>
      <w:lvlJc w:val="left"/>
      <w:pPr>
        <w:tabs>
          <w:tab w:val="num" w:pos="720"/>
        </w:tabs>
        <w:ind w:left="720" w:hanging="360"/>
      </w:pPr>
      <w:rPr>
        <w:rFonts w:ascii="Arial" w:hAnsi="Arial" w:hint="default"/>
      </w:rPr>
    </w:lvl>
    <w:lvl w:ilvl="1" w:tplc="B766386E" w:tentative="1">
      <w:start w:val="1"/>
      <w:numFmt w:val="bullet"/>
      <w:lvlText w:val="•"/>
      <w:lvlJc w:val="left"/>
      <w:pPr>
        <w:tabs>
          <w:tab w:val="num" w:pos="1440"/>
        </w:tabs>
        <w:ind w:left="1440" w:hanging="360"/>
      </w:pPr>
      <w:rPr>
        <w:rFonts w:ascii="Arial" w:hAnsi="Arial" w:hint="default"/>
      </w:rPr>
    </w:lvl>
    <w:lvl w:ilvl="2" w:tplc="3A647D5A" w:tentative="1">
      <w:start w:val="1"/>
      <w:numFmt w:val="bullet"/>
      <w:lvlText w:val="•"/>
      <w:lvlJc w:val="left"/>
      <w:pPr>
        <w:tabs>
          <w:tab w:val="num" w:pos="2160"/>
        </w:tabs>
        <w:ind w:left="2160" w:hanging="360"/>
      </w:pPr>
      <w:rPr>
        <w:rFonts w:ascii="Arial" w:hAnsi="Arial" w:hint="default"/>
      </w:rPr>
    </w:lvl>
    <w:lvl w:ilvl="3" w:tplc="47EEF012" w:tentative="1">
      <w:start w:val="1"/>
      <w:numFmt w:val="bullet"/>
      <w:lvlText w:val="•"/>
      <w:lvlJc w:val="left"/>
      <w:pPr>
        <w:tabs>
          <w:tab w:val="num" w:pos="2880"/>
        </w:tabs>
        <w:ind w:left="2880" w:hanging="360"/>
      </w:pPr>
      <w:rPr>
        <w:rFonts w:ascii="Arial" w:hAnsi="Arial" w:hint="default"/>
      </w:rPr>
    </w:lvl>
    <w:lvl w:ilvl="4" w:tplc="AC3E7C50" w:tentative="1">
      <w:start w:val="1"/>
      <w:numFmt w:val="bullet"/>
      <w:lvlText w:val="•"/>
      <w:lvlJc w:val="left"/>
      <w:pPr>
        <w:tabs>
          <w:tab w:val="num" w:pos="3600"/>
        </w:tabs>
        <w:ind w:left="3600" w:hanging="360"/>
      </w:pPr>
      <w:rPr>
        <w:rFonts w:ascii="Arial" w:hAnsi="Arial" w:hint="default"/>
      </w:rPr>
    </w:lvl>
    <w:lvl w:ilvl="5" w:tplc="9FEA5846" w:tentative="1">
      <w:start w:val="1"/>
      <w:numFmt w:val="bullet"/>
      <w:lvlText w:val="•"/>
      <w:lvlJc w:val="left"/>
      <w:pPr>
        <w:tabs>
          <w:tab w:val="num" w:pos="4320"/>
        </w:tabs>
        <w:ind w:left="4320" w:hanging="360"/>
      </w:pPr>
      <w:rPr>
        <w:rFonts w:ascii="Arial" w:hAnsi="Arial" w:hint="default"/>
      </w:rPr>
    </w:lvl>
    <w:lvl w:ilvl="6" w:tplc="F8822CE8" w:tentative="1">
      <w:start w:val="1"/>
      <w:numFmt w:val="bullet"/>
      <w:lvlText w:val="•"/>
      <w:lvlJc w:val="left"/>
      <w:pPr>
        <w:tabs>
          <w:tab w:val="num" w:pos="5040"/>
        </w:tabs>
        <w:ind w:left="5040" w:hanging="360"/>
      </w:pPr>
      <w:rPr>
        <w:rFonts w:ascii="Arial" w:hAnsi="Arial" w:hint="default"/>
      </w:rPr>
    </w:lvl>
    <w:lvl w:ilvl="7" w:tplc="31248EEC" w:tentative="1">
      <w:start w:val="1"/>
      <w:numFmt w:val="bullet"/>
      <w:lvlText w:val="•"/>
      <w:lvlJc w:val="left"/>
      <w:pPr>
        <w:tabs>
          <w:tab w:val="num" w:pos="5760"/>
        </w:tabs>
        <w:ind w:left="5760" w:hanging="360"/>
      </w:pPr>
      <w:rPr>
        <w:rFonts w:ascii="Arial" w:hAnsi="Arial" w:hint="default"/>
      </w:rPr>
    </w:lvl>
    <w:lvl w:ilvl="8" w:tplc="65B67492" w:tentative="1">
      <w:start w:val="1"/>
      <w:numFmt w:val="bullet"/>
      <w:lvlText w:val="•"/>
      <w:lvlJc w:val="left"/>
      <w:pPr>
        <w:tabs>
          <w:tab w:val="num" w:pos="6480"/>
        </w:tabs>
        <w:ind w:left="6480" w:hanging="360"/>
      </w:pPr>
      <w:rPr>
        <w:rFonts w:ascii="Arial" w:hAnsi="Arial" w:hint="default"/>
      </w:rPr>
    </w:lvl>
  </w:abstractNum>
  <w:abstractNum w:abstractNumId="24">
    <w:nsid w:val="56D31424"/>
    <w:multiLevelType w:val="hybridMultilevel"/>
    <w:tmpl w:val="42D0BBEA"/>
    <w:lvl w:ilvl="0" w:tplc="EDA6B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E014D"/>
    <w:multiLevelType w:val="hybridMultilevel"/>
    <w:tmpl w:val="CF0CB278"/>
    <w:lvl w:ilvl="0" w:tplc="EE749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D2CB0"/>
    <w:multiLevelType w:val="hybridMultilevel"/>
    <w:tmpl w:val="C6E6DDBC"/>
    <w:lvl w:ilvl="0" w:tplc="E06C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5C4402"/>
    <w:multiLevelType w:val="hybridMultilevel"/>
    <w:tmpl w:val="B78C1DC4"/>
    <w:lvl w:ilvl="0" w:tplc="5A06F0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C83F6A"/>
    <w:multiLevelType w:val="hybridMultilevel"/>
    <w:tmpl w:val="CA105A9E"/>
    <w:lvl w:ilvl="0" w:tplc="1E5AA49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E11FE9"/>
    <w:multiLevelType w:val="hybridMultilevel"/>
    <w:tmpl w:val="F26844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A949BF"/>
    <w:multiLevelType w:val="hybridMultilevel"/>
    <w:tmpl w:val="0D4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B2FD9"/>
    <w:multiLevelType w:val="hybridMultilevel"/>
    <w:tmpl w:val="FD8EFE04"/>
    <w:lvl w:ilvl="0" w:tplc="42D8EE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1817B2"/>
    <w:multiLevelType w:val="hybridMultilevel"/>
    <w:tmpl w:val="8C38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24"/>
  </w:num>
  <w:num w:numId="5">
    <w:abstractNumId w:val="26"/>
  </w:num>
  <w:num w:numId="6">
    <w:abstractNumId w:val="12"/>
  </w:num>
  <w:num w:numId="7">
    <w:abstractNumId w:val="22"/>
  </w:num>
  <w:num w:numId="8">
    <w:abstractNumId w:val="25"/>
  </w:num>
  <w:num w:numId="9">
    <w:abstractNumId w:val="20"/>
  </w:num>
  <w:num w:numId="10">
    <w:abstractNumId w:val="10"/>
  </w:num>
  <w:num w:numId="11">
    <w:abstractNumId w:val="6"/>
  </w:num>
  <w:num w:numId="12">
    <w:abstractNumId w:val="1"/>
  </w:num>
  <w:num w:numId="13">
    <w:abstractNumId w:val="29"/>
  </w:num>
  <w:num w:numId="14">
    <w:abstractNumId w:val="21"/>
  </w:num>
  <w:num w:numId="15">
    <w:abstractNumId w:val="32"/>
  </w:num>
  <w:num w:numId="16">
    <w:abstractNumId w:val="19"/>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3"/>
  </w:num>
  <w:num w:numId="24">
    <w:abstractNumId w:val="11"/>
  </w:num>
  <w:num w:numId="25">
    <w:abstractNumId w:val="8"/>
  </w:num>
  <w:num w:numId="26">
    <w:abstractNumId w:val="7"/>
    <w:lvlOverride w:ilvl="0">
      <w:lvl w:ilvl="0">
        <w:start w:val="1"/>
        <w:numFmt w:val="bullet"/>
        <w:lvlText w:val=""/>
        <w:lvlJc w:val="left"/>
        <w:pPr>
          <w:tabs>
            <w:tab w:val="num" w:pos="1080"/>
          </w:tabs>
          <w:ind w:left="1080" w:hanging="360"/>
        </w:pPr>
        <w:rPr>
          <w:rFonts w:ascii="Symbol" w:hAnsi="Symbol" w:hint="default"/>
        </w:rPr>
      </w:lvl>
    </w:lvlOverride>
    <w:lvlOverride w:ilvl="1">
      <w:lvl w:ilvl="1">
        <w:start w:val="1"/>
        <w:numFmt w:val="bullet"/>
        <w:lvlText w:val="o"/>
        <w:lvlJc w:val="left"/>
        <w:pPr>
          <w:tabs>
            <w:tab w:val="num" w:pos="1800"/>
          </w:tabs>
          <w:ind w:left="1800" w:hanging="360"/>
        </w:pPr>
        <w:rPr>
          <w:rFonts w:ascii="Courier New" w:hAnsi="Courier New" w:cs="Courier New" w:hint="default"/>
        </w:rPr>
      </w:lvl>
    </w:lvlOverride>
    <w:lvlOverride w:ilvl="2">
      <w:lvl w:ilvl="2">
        <w:start w:val="1"/>
        <w:numFmt w:val="bullet"/>
        <w:pStyle w:val="Styledot"/>
        <w:lvlText w:val=""/>
        <w:lvlJc w:val="left"/>
        <w:pPr>
          <w:tabs>
            <w:tab w:val="num" w:pos="2520"/>
          </w:tabs>
          <w:ind w:left="2520" w:hanging="360"/>
        </w:pPr>
        <w:rPr>
          <w:rFonts w:ascii="Wingdings" w:hAnsi="Wingdings" w:hint="default"/>
        </w:rPr>
      </w:lvl>
    </w:lvlOverride>
    <w:lvlOverride w:ilvl="3">
      <w:lvl w:ilvl="3" w:tentative="1">
        <w:start w:val="1"/>
        <w:numFmt w:val="bullet"/>
        <w:lvlText w:val=""/>
        <w:lvlJc w:val="left"/>
        <w:pPr>
          <w:tabs>
            <w:tab w:val="num" w:pos="3240"/>
          </w:tabs>
          <w:ind w:left="3240" w:hanging="360"/>
        </w:pPr>
        <w:rPr>
          <w:rFonts w:ascii="Symbol" w:hAnsi="Symbol" w:hint="default"/>
        </w:rPr>
      </w:lvl>
    </w:lvlOverride>
    <w:lvlOverride w:ilvl="4">
      <w:lvl w:ilvl="4" w:tentative="1">
        <w:start w:val="1"/>
        <w:numFmt w:val="bullet"/>
        <w:lvlText w:val="o"/>
        <w:lvlJc w:val="left"/>
        <w:pPr>
          <w:tabs>
            <w:tab w:val="num" w:pos="3960"/>
          </w:tabs>
          <w:ind w:left="3960" w:hanging="360"/>
        </w:pPr>
        <w:rPr>
          <w:rFonts w:ascii="Courier New" w:hAnsi="Courier New" w:cs="Courier New" w:hint="default"/>
        </w:rPr>
      </w:lvl>
    </w:lvlOverride>
    <w:lvlOverride w:ilvl="5">
      <w:lvl w:ilvl="5" w:tentative="1">
        <w:start w:val="1"/>
        <w:numFmt w:val="bullet"/>
        <w:lvlText w:val=""/>
        <w:lvlJc w:val="left"/>
        <w:pPr>
          <w:tabs>
            <w:tab w:val="num" w:pos="4680"/>
          </w:tabs>
          <w:ind w:left="4680" w:hanging="360"/>
        </w:pPr>
        <w:rPr>
          <w:rFonts w:ascii="Wingdings" w:hAnsi="Wingdings" w:hint="default"/>
        </w:rPr>
      </w:lvl>
    </w:lvlOverride>
    <w:lvlOverride w:ilvl="6">
      <w:lvl w:ilvl="6" w:tentative="1">
        <w:start w:val="1"/>
        <w:numFmt w:val="bullet"/>
        <w:lvlText w:val=""/>
        <w:lvlJc w:val="left"/>
        <w:pPr>
          <w:tabs>
            <w:tab w:val="num" w:pos="5400"/>
          </w:tabs>
          <w:ind w:left="5400" w:hanging="360"/>
        </w:pPr>
        <w:rPr>
          <w:rFonts w:ascii="Symbol" w:hAnsi="Symbol" w:hint="default"/>
        </w:rPr>
      </w:lvl>
    </w:lvlOverride>
    <w:lvlOverride w:ilvl="7">
      <w:lvl w:ilvl="7" w:tentative="1">
        <w:start w:val="1"/>
        <w:numFmt w:val="bullet"/>
        <w:lvlText w:val="o"/>
        <w:lvlJc w:val="left"/>
        <w:pPr>
          <w:tabs>
            <w:tab w:val="num" w:pos="6120"/>
          </w:tabs>
          <w:ind w:left="6120" w:hanging="360"/>
        </w:pPr>
        <w:rPr>
          <w:rFonts w:ascii="Courier New" w:hAnsi="Courier New" w:cs="Courier New" w:hint="default"/>
        </w:rPr>
      </w:lvl>
    </w:lvlOverride>
    <w:lvlOverride w:ilvl="8">
      <w:lvl w:ilvl="8" w:tentative="1">
        <w:start w:val="1"/>
        <w:numFmt w:val="bullet"/>
        <w:lvlText w:val=""/>
        <w:lvlJc w:val="left"/>
        <w:pPr>
          <w:tabs>
            <w:tab w:val="num" w:pos="6840"/>
          </w:tabs>
          <w:ind w:left="6840" w:hanging="360"/>
        </w:pPr>
        <w:rPr>
          <w:rFonts w:ascii="Wingdings" w:hAnsi="Wingdings" w:hint="default"/>
        </w:rPr>
      </w:lvl>
    </w:lvlOverride>
  </w:num>
  <w:num w:numId="27">
    <w:abstractNumId w:val="0"/>
  </w:num>
  <w:num w:numId="28">
    <w:abstractNumId w:val="13"/>
  </w:num>
  <w:num w:numId="29">
    <w:abstractNumId w:val="9"/>
  </w:num>
  <w:num w:numId="30">
    <w:abstractNumId w:val="27"/>
  </w:num>
  <w:num w:numId="31">
    <w:abstractNumId w:val="4"/>
  </w:num>
  <w:num w:numId="32">
    <w:abstractNumId w:val="28"/>
  </w:num>
  <w:num w:numId="33">
    <w:abstractNumId w:val="17"/>
  </w:num>
  <w:num w:numId="34">
    <w:abstractNumId w:val="23"/>
  </w:num>
  <w:num w:numId="35">
    <w:abstractNumId w:val="31"/>
  </w:num>
  <w:num w:numId="36">
    <w:abstractNumId w:val="2"/>
  </w:num>
  <w:num w:numId="37">
    <w:abstractNumId w:val="14"/>
  </w:num>
  <w:num w:numId="38">
    <w:abstractNumId w:val="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E4"/>
    <w:rsid w:val="00006395"/>
    <w:rsid w:val="0000739C"/>
    <w:rsid w:val="00014AFA"/>
    <w:rsid w:val="00016E47"/>
    <w:rsid w:val="000319BC"/>
    <w:rsid w:val="00032B9C"/>
    <w:rsid w:val="00051045"/>
    <w:rsid w:val="00070379"/>
    <w:rsid w:val="00071408"/>
    <w:rsid w:val="00073E09"/>
    <w:rsid w:val="0007496A"/>
    <w:rsid w:val="00074EFA"/>
    <w:rsid w:val="00097A0A"/>
    <w:rsid w:val="000A5DFA"/>
    <w:rsid w:val="000A6D1A"/>
    <w:rsid w:val="000B37DA"/>
    <w:rsid w:val="000C5EC9"/>
    <w:rsid w:val="000C60F2"/>
    <w:rsid w:val="000D2A83"/>
    <w:rsid w:val="000F0D5D"/>
    <w:rsid w:val="000F0EE6"/>
    <w:rsid w:val="00103165"/>
    <w:rsid w:val="00106668"/>
    <w:rsid w:val="00110757"/>
    <w:rsid w:val="0011765C"/>
    <w:rsid w:val="0012007E"/>
    <w:rsid w:val="001254B1"/>
    <w:rsid w:val="001334CF"/>
    <w:rsid w:val="0014194D"/>
    <w:rsid w:val="001545B7"/>
    <w:rsid w:val="00163EA2"/>
    <w:rsid w:val="00171B9E"/>
    <w:rsid w:val="001816A4"/>
    <w:rsid w:val="00196B71"/>
    <w:rsid w:val="00196CD9"/>
    <w:rsid w:val="001A3ECF"/>
    <w:rsid w:val="001A58C7"/>
    <w:rsid w:val="001A66FE"/>
    <w:rsid w:val="001B00AE"/>
    <w:rsid w:val="001C040A"/>
    <w:rsid w:val="001D7CE8"/>
    <w:rsid w:val="001E3E55"/>
    <w:rsid w:val="001E79F0"/>
    <w:rsid w:val="001E7C59"/>
    <w:rsid w:val="001F024B"/>
    <w:rsid w:val="0020191E"/>
    <w:rsid w:val="00201DC6"/>
    <w:rsid w:val="002053CF"/>
    <w:rsid w:val="002075B9"/>
    <w:rsid w:val="00210146"/>
    <w:rsid w:val="002337D1"/>
    <w:rsid w:val="00235335"/>
    <w:rsid w:val="00243DCE"/>
    <w:rsid w:val="00257C3D"/>
    <w:rsid w:val="0026145A"/>
    <w:rsid w:val="0027493E"/>
    <w:rsid w:val="0028254A"/>
    <w:rsid w:val="00283D03"/>
    <w:rsid w:val="00292BB5"/>
    <w:rsid w:val="00293B23"/>
    <w:rsid w:val="002A53F8"/>
    <w:rsid w:val="002B5F06"/>
    <w:rsid w:val="002C1E37"/>
    <w:rsid w:val="002C6BFC"/>
    <w:rsid w:val="002D372A"/>
    <w:rsid w:val="002D4529"/>
    <w:rsid w:val="002E2EC1"/>
    <w:rsid w:val="002E3885"/>
    <w:rsid w:val="002E4132"/>
    <w:rsid w:val="002F111A"/>
    <w:rsid w:val="002F4169"/>
    <w:rsid w:val="002F44A6"/>
    <w:rsid w:val="002F4BCB"/>
    <w:rsid w:val="002F7331"/>
    <w:rsid w:val="003136C5"/>
    <w:rsid w:val="0032006D"/>
    <w:rsid w:val="0032123D"/>
    <w:rsid w:val="003327E4"/>
    <w:rsid w:val="00337E33"/>
    <w:rsid w:val="00344625"/>
    <w:rsid w:val="00345A65"/>
    <w:rsid w:val="0035453A"/>
    <w:rsid w:val="0035672D"/>
    <w:rsid w:val="00363201"/>
    <w:rsid w:val="00380C9C"/>
    <w:rsid w:val="0038310D"/>
    <w:rsid w:val="00385B7D"/>
    <w:rsid w:val="003868EC"/>
    <w:rsid w:val="00387AE2"/>
    <w:rsid w:val="00397CC0"/>
    <w:rsid w:val="003A078C"/>
    <w:rsid w:val="003A114A"/>
    <w:rsid w:val="003B5A69"/>
    <w:rsid w:val="003C1A24"/>
    <w:rsid w:val="003D5074"/>
    <w:rsid w:val="003E1647"/>
    <w:rsid w:val="004058FC"/>
    <w:rsid w:val="00452B40"/>
    <w:rsid w:val="0045788B"/>
    <w:rsid w:val="004673D5"/>
    <w:rsid w:val="004701BE"/>
    <w:rsid w:val="004874E4"/>
    <w:rsid w:val="00487D61"/>
    <w:rsid w:val="0049087F"/>
    <w:rsid w:val="004918D8"/>
    <w:rsid w:val="004949FB"/>
    <w:rsid w:val="0049577E"/>
    <w:rsid w:val="004A1CD7"/>
    <w:rsid w:val="004A237A"/>
    <w:rsid w:val="004A28A1"/>
    <w:rsid w:val="004A7B48"/>
    <w:rsid w:val="004C686B"/>
    <w:rsid w:val="004D0EC5"/>
    <w:rsid w:val="004D2670"/>
    <w:rsid w:val="004F0418"/>
    <w:rsid w:val="00513152"/>
    <w:rsid w:val="005274DC"/>
    <w:rsid w:val="005275C8"/>
    <w:rsid w:val="005315E3"/>
    <w:rsid w:val="00542F03"/>
    <w:rsid w:val="00560645"/>
    <w:rsid w:val="00560AED"/>
    <w:rsid w:val="005659B2"/>
    <w:rsid w:val="00570C5D"/>
    <w:rsid w:val="00590D26"/>
    <w:rsid w:val="00593645"/>
    <w:rsid w:val="00595A4F"/>
    <w:rsid w:val="00597ECA"/>
    <w:rsid w:val="005A09D0"/>
    <w:rsid w:val="005A7E6B"/>
    <w:rsid w:val="005B03A7"/>
    <w:rsid w:val="005C7F1E"/>
    <w:rsid w:val="005D4712"/>
    <w:rsid w:val="005D5FD0"/>
    <w:rsid w:val="005E690A"/>
    <w:rsid w:val="005F1BBB"/>
    <w:rsid w:val="00601A8C"/>
    <w:rsid w:val="00605337"/>
    <w:rsid w:val="0061675F"/>
    <w:rsid w:val="00616F10"/>
    <w:rsid w:val="006232C6"/>
    <w:rsid w:val="0063117E"/>
    <w:rsid w:val="006351EE"/>
    <w:rsid w:val="00636E8C"/>
    <w:rsid w:val="00637F85"/>
    <w:rsid w:val="0064200F"/>
    <w:rsid w:val="006447E9"/>
    <w:rsid w:val="00650AEB"/>
    <w:rsid w:val="006604F7"/>
    <w:rsid w:val="006623D2"/>
    <w:rsid w:val="00693B09"/>
    <w:rsid w:val="006C45D5"/>
    <w:rsid w:val="006D3253"/>
    <w:rsid w:val="006D643C"/>
    <w:rsid w:val="006E0FB4"/>
    <w:rsid w:val="006E630D"/>
    <w:rsid w:val="006E7C0D"/>
    <w:rsid w:val="006F2BCE"/>
    <w:rsid w:val="00711E3B"/>
    <w:rsid w:val="007151E0"/>
    <w:rsid w:val="00720239"/>
    <w:rsid w:val="00737FFA"/>
    <w:rsid w:val="00745731"/>
    <w:rsid w:val="0074668B"/>
    <w:rsid w:val="00746DE2"/>
    <w:rsid w:val="00770BD4"/>
    <w:rsid w:val="00786FD1"/>
    <w:rsid w:val="0079002D"/>
    <w:rsid w:val="00790A03"/>
    <w:rsid w:val="007A5C08"/>
    <w:rsid w:val="007A7C56"/>
    <w:rsid w:val="007B397B"/>
    <w:rsid w:val="007D5720"/>
    <w:rsid w:val="00801DB8"/>
    <w:rsid w:val="008120AA"/>
    <w:rsid w:val="00815EF3"/>
    <w:rsid w:val="00817513"/>
    <w:rsid w:val="0082217F"/>
    <w:rsid w:val="00831B4C"/>
    <w:rsid w:val="00833156"/>
    <w:rsid w:val="008531F2"/>
    <w:rsid w:val="0085762F"/>
    <w:rsid w:val="0087195E"/>
    <w:rsid w:val="0087738A"/>
    <w:rsid w:val="00886D41"/>
    <w:rsid w:val="00891666"/>
    <w:rsid w:val="008A7D87"/>
    <w:rsid w:val="008B4AB3"/>
    <w:rsid w:val="008C2EC0"/>
    <w:rsid w:val="008C5EFC"/>
    <w:rsid w:val="008C7604"/>
    <w:rsid w:val="008E3CC0"/>
    <w:rsid w:val="008F0A76"/>
    <w:rsid w:val="00924B59"/>
    <w:rsid w:val="009251B5"/>
    <w:rsid w:val="009427F0"/>
    <w:rsid w:val="00951BAD"/>
    <w:rsid w:val="00953BD3"/>
    <w:rsid w:val="009746A2"/>
    <w:rsid w:val="00975FD8"/>
    <w:rsid w:val="009831C5"/>
    <w:rsid w:val="009876FC"/>
    <w:rsid w:val="00990294"/>
    <w:rsid w:val="009914B9"/>
    <w:rsid w:val="009924BE"/>
    <w:rsid w:val="00997424"/>
    <w:rsid w:val="009A686B"/>
    <w:rsid w:val="009B5251"/>
    <w:rsid w:val="009B606F"/>
    <w:rsid w:val="009C3901"/>
    <w:rsid w:val="009C3D9C"/>
    <w:rsid w:val="009C5C45"/>
    <w:rsid w:val="009D0B3C"/>
    <w:rsid w:val="009D1521"/>
    <w:rsid w:val="009E631C"/>
    <w:rsid w:val="00A0719B"/>
    <w:rsid w:val="00A13937"/>
    <w:rsid w:val="00A13EC6"/>
    <w:rsid w:val="00A149B2"/>
    <w:rsid w:val="00A315A6"/>
    <w:rsid w:val="00A5362C"/>
    <w:rsid w:val="00A619B5"/>
    <w:rsid w:val="00A64D73"/>
    <w:rsid w:val="00A71E3C"/>
    <w:rsid w:val="00A739DF"/>
    <w:rsid w:val="00A849D8"/>
    <w:rsid w:val="00A9060F"/>
    <w:rsid w:val="00AB0691"/>
    <w:rsid w:val="00AB3628"/>
    <w:rsid w:val="00AB77C6"/>
    <w:rsid w:val="00AD1C36"/>
    <w:rsid w:val="00AD38DD"/>
    <w:rsid w:val="00AD73EB"/>
    <w:rsid w:val="00AE346A"/>
    <w:rsid w:val="00AE750E"/>
    <w:rsid w:val="00AF1767"/>
    <w:rsid w:val="00B04966"/>
    <w:rsid w:val="00B04B54"/>
    <w:rsid w:val="00B12ED1"/>
    <w:rsid w:val="00B16C14"/>
    <w:rsid w:val="00B170E4"/>
    <w:rsid w:val="00B20BD7"/>
    <w:rsid w:val="00B4494D"/>
    <w:rsid w:val="00B506B8"/>
    <w:rsid w:val="00B514A2"/>
    <w:rsid w:val="00B66C50"/>
    <w:rsid w:val="00B708EF"/>
    <w:rsid w:val="00B77CF0"/>
    <w:rsid w:val="00B82E87"/>
    <w:rsid w:val="00B83F5E"/>
    <w:rsid w:val="00BA1C53"/>
    <w:rsid w:val="00BA41F8"/>
    <w:rsid w:val="00BC3ED6"/>
    <w:rsid w:val="00BE006B"/>
    <w:rsid w:val="00BE087C"/>
    <w:rsid w:val="00BE7A96"/>
    <w:rsid w:val="00C04840"/>
    <w:rsid w:val="00C230C6"/>
    <w:rsid w:val="00C25CE7"/>
    <w:rsid w:val="00C26708"/>
    <w:rsid w:val="00C3439A"/>
    <w:rsid w:val="00C35BCC"/>
    <w:rsid w:val="00C43B7B"/>
    <w:rsid w:val="00C548AF"/>
    <w:rsid w:val="00C75C7C"/>
    <w:rsid w:val="00C75D95"/>
    <w:rsid w:val="00C8491A"/>
    <w:rsid w:val="00C85DB5"/>
    <w:rsid w:val="00C95604"/>
    <w:rsid w:val="00CB18B2"/>
    <w:rsid w:val="00CC7DF2"/>
    <w:rsid w:val="00CE2E6A"/>
    <w:rsid w:val="00CE4838"/>
    <w:rsid w:val="00D0218C"/>
    <w:rsid w:val="00D07982"/>
    <w:rsid w:val="00D250AC"/>
    <w:rsid w:val="00D27AC4"/>
    <w:rsid w:val="00D37910"/>
    <w:rsid w:val="00D40388"/>
    <w:rsid w:val="00D43613"/>
    <w:rsid w:val="00D769BF"/>
    <w:rsid w:val="00D8056E"/>
    <w:rsid w:val="00DA3D1B"/>
    <w:rsid w:val="00DA5D65"/>
    <w:rsid w:val="00DB6339"/>
    <w:rsid w:val="00DC615B"/>
    <w:rsid w:val="00DC71C1"/>
    <w:rsid w:val="00DD0EC0"/>
    <w:rsid w:val="00DE2F8C"/>
    <w:rsid w:val="00DF12A2"/>
    <w:rsid w:val="00DF3CA2"/>
    <w:rsid w:val="00E015A6"/>
    <w:rsid w:val="00E03E81"/>
    <w:rsid w:val="00E10F33"/>
    <w:rsid w:val="00E15AF9"/>
    <w:rsid w:val="00E15DC2"/>
    <w:rsid w:val="00E170E1"/>
    <w:rsid w:val="00E203AD"/>
    <w:rsid w:val="00E45F5C"/>
    <w:rsid w:val="00E4712B"/>
    <w:rsid w:val="00E74387"/>
    <w:rsid w:val="00E9140E"/>
    <w:rsid w:val="00E92921"/>
    <w:rsid w:val="00E95859"/>
    <w:rsid w:val="00EA540A"/>
    <w:rsid w:val="00EB4B8E"/>
    <w:rsid w:val="00EC3265"/>
    <w:rsid w:val="00EC7D25"/>
    <w:rsid w:val="00ED72F5"/>
    <w:rsid w:val="00EE1D01"/>
    <w:rsid w:val="00EF0CB9"/>
    <w:rsid w:val="00EF4E2B"/>
    <w:rsid w:val="00EF66C5"/>
    <w:rsid w:val="00F020DB"/>
    <w:rsid w:val="00F1672C"/>
    <w:rsid w:val="00F20D87"/>
    <w:rsid w:val="00F259CC"/>
    <w:rsid w:val="00F310B9"/>
    <w:rsid w:val="00F444E5"/>
    <w:rsid w:val="00F55551"/>
    <w:rsid w:val="00F57EAB"/>
    <w:rsid w:val="00F70627"/>
    <w:rsid w:val="00FA072E"/>
    <w:rsid w:val="00FB2E40"/>
    <w:rsid w:val="00FD1835"/>
    <w:rsid w:val="00FD4CE6"/>
    <w:rsid w:val="00FE09D7"/>
    <w:rsid w:val="00FE7C44"/>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5829D"/>
  <w15:chartTrackingRefBased/>
  <w15:docId w15:val="{45B32537-86A9-4FE3-B957-95AABB7E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0F2"/>
    <w:pPr>
      <w:spacing w:line="276" w:lineRule="auto"/>
    </w:pPr>
    <w:rPr>
      <w:sz w:val="22"/>
      <w:szCs w:val="22"/>
    </w:rPr>
  </w:style>
  <w:style w:type="paragraph" w:styleId="Heading1">
    <w:name w:val="heading 1"/>
    <w:basedOn w:val="Normal"/>
    <w:next w:val="Normal"/>
    <w:link w:val="Heading1Char"/>
    <w:autoRedefine/>
    <w:uiPriority w:val="9"/>
    <w:qFormat/>
    <w:rsid w:val="00AD1C36"/>
    <w:pPr>
      <w:keepNext/>
      <w:keepLines/>
      <w:spacing w:before="120" w:after="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170E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F66C5"/>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E4"/>
    <w:pPr>
      <w:tabs>
        <w:tab w:val="center" w:pos="4680"/>
        <w:tab w:val="right" w:pos="9360"/>
      </w:tabs>
      <w:spacing w:line="240" w:lineRule="auto"/>
    </w:pPr>
  </w:style>
  <w:style w:type="character" w:customStyle="1" w:styleId="HeaderChar">
    <w:name w:val="Header Char"/>
    <w:basedOn w:val="DefaultParagraphFont"/>
    <w:link w:val="Header"/>
    <w:uiPriority w:val="99"/>
    <w:rsid w:val="00B170E4"/>
  </w:style>
  <w:style w:type="paragraph" w:styleId="Footer">
    <w:name w:val="footer"/>
    <w:basedOn w:val="Normal"/>
    <w:link w:val="FooterChar"/>
    <w:uiPriority w:val="99"/>
    <w:unhideWhenUsed/>
    <w:rsid w:val="00B170E4"/>
    <w:pPr>
      <w:tabs>
        <w:tab w:val="center" w:pos="4680"/>
        <w:tab w:val="right" w:pos="9360"/>
      </w:tabs>
      <w:spacing w:line="240" w:lineRule="auto"/>
    </w:pPr>
  </w:style>
  <w:style w:type="character" w:customStyle="1" w:styleId="FooterChar">
    <w:name w:val="Footer Char"/>
    <w:basedOn w:val="DefaultParagraphFont"/>
    <w:link w:val="Footer"/>
    <w:uiPriority w:val="99"/>
    <w:rsid w:val="00B170E4"/>
  </w:style>
  <w:style w:type="character" w:customStyle="1" w:styleId="Heading1Char">
    <w:name w:val="Heading 1 Char"/>
    <w:link w:val="Heading1"/>
    <w:uiPriority w:val="9"/>
    <w:rsid w:val="00AD1C36"/>
    <w:rPr>
      <w:rFonts w:ascii="Cambria" w:eastAsia="Times New Roman" w:hAnsi="Cambria"/>
      <w:b/>
      <w:bCs/>
      <w:color w:val="365F91"/>
      <w:sz w:val="28"/>
      <w:szCs w:val="28"/>
    </w:rPr>
  </w:style>
  <w:style w:type="character" w:customStyle="1" w:styleId="Heading2Char">
    <w:name w:val="Heading 2 Char"/>
    <w:link w:val="Heading2"/>
    <w:uiPriority w:val="9"/>
    <w:semiHidden/>
    <w:rsid w:val="00B170E4"/>
    <w:rPr>
      <w:rFonts w:ascii="Cambria" w:eastAsia="Times New Roman" w:hAnsi="Cambria" w:cs="Times New Roman"/>
      <w:b/>
      <w:bCs/>
      <w:color w:val="4F81BD"/>
      <w:sz w:val="26"/>
      <w:szCs w:val="26"/>
    </w:rPr>
  </w:style>
  <w:style w:type="paragraph" w:styleId="ListParagraph">
    <w:name w:val="List Paragraph"/>
    <w:basedOn w:val="Normal"/>
    <w:uiPriority w:val="34"/>
    <w:qFormat/>
    <w:rsid w:val="00B170E4"/>
    <w:pPr>
      <w:ind w:left="720"/>
      <w:contextualSpacing/>
    </w:pPr>
  </w:style>
  <w:style w:type="character" w:styleId="Hyperlink">
    <w:name w:val="Hyperlink"/>
    <w:uiPriority w:val="99"/>
    <w:unhideWhenUsed/>
    <w:rsid w:val="00B170E4"/>
    <w:rPr>
      <w:color w:val="0000FF"/>
      <w:u w:val="single"/>
    </w:rPr>
  </w:style>
  <w:style w:type="paragraph" w:styleId="TOCHeading">
    <w:name w:val="TOC Heading"/>
    <w:basedOn w:val="Heading1"/>
    <w:next w:val="Normal"/>
    <w:uiPriority w:val="39"/>
    <w:unhideWhenUsed/>
    <w:qFormat/>
    <w:rsid w:val="00EF66C5"/>
    <w:pPr>
      <w:outlineLvl w:val="9"/>
    </w:pPr>
  </w:style>
  <w:style w:type="paragraph" w:styleId="TOC1">
    <w:name w:val="toc 1"/>
    <w:basedOn w:val="Normal"/>
    <w:next w:val="Normal"/>
    <w:autoRedefine/>
    <w:uiPriority w:val="39"/>
    <w:unhideWhenUsed/>
    <w:qFormat/>
    <w:rsid w:val="00EF66C5"/>
    <w:pPr>
      <w:spacing w:after="100"/>
    </w:pPr>
  </w:style>
  <w:style w:type="paragraph" w:styleId="TOC2">
    <w:name w:val="toc 2"/>
    <w:basedOn w:val="Normal"/>
    <w:next w:val="Normal"/>
    <w:autoRedefine/>
    <w:uiPriority w:val="39"/>
    <w:unhideWhenUsed/>
    <w:qFormat/>
    <w:rsid w:val="00EF66C5"/>
    <w:pPr>
      <w:spacing w:after="100"/>
      <w:ind w:left="220"/>
    </w:pPr>
  </w:style>
  <w:style w:type="paragraph" w:styleId="BalloonText">
    <w:name w:val="Balloon Text"/>
    <w:basedOn w:val="Normal"/>
    <w:link w:val="BalloonTextChar"/>
    <w:uiPriority w:val="99"/>
    <w:semiHidden/>
    <w:unhideWhenUsed/>
    <w:rsid w:val="00EF66C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F66C5"/>
    <w:rPr>
      <w:rFonts w:ascii="Tahoma" w:hAnsi="Tahoma" w:cs="Tahoma"/>
      <w:sz w:val="16"/>
      <w:szCs w:val="16"/>
    </w:rPr>
  </w:style>
  <w:style w:type="character" w:customStyle="1" w:styleId="Heading3Char">
    <w:name w:val="Heading 3 Char"/>
    <w:link w:val="Heading3"/>
    <w:uiPriority w:val="9"/>
    <w:semiHidden/>
    <w:rsid w:val="00EF66C5"/>
    <w:rPr>
      <w:rFonts w:ascii="Cambria" w:eastAsia="Times New Roman" w:hAnsi="Cambria" w:cs="Times New Roman"/>
      <w:b/>
      <w:bCs/>
      <w:color w:val="4F81BD"/>
    </w:rPr>
  </w:style>
  <w:style w:type="paragraph" w:styleId="TOC3">
    <w:name w:val="toc 3"/>
    <w:basedOn w:val="Normal"/>
    <w:next w:val="Normal"/>
    <w:autoRedefine/>
    <w:uiPriority w:val="39"/>
    <w:unhideWhenUsed/>
    <w:qFormat/>
    <w:rsid w:val="00EF66C5"/>
    <w:pPr>
      <w:spacing w:after="100"/>
      <w:ind w:left="440"/>
    </w:pPr>
  </w:style>
  <w:style w:type="paragraph" w:styleId="Title">
    <w:name w:val="Title"/>
    <w:basedOn w:val="Normal"/>
    <w:next w:val="Normal"/>
    <w:link w:val="TitleChar"/>
    <w:uiPriority w:val="10"/>
    <w:qFormat/>
    <w:rsid w:val="00FE09D7"/>
    <w:pPr>
      <w:spacing w:before="240" w:after="12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E09D7"/>
    <w:rPr>
      <w:rFonts w:ascii="Cambria" w:eastAsia="Times New Roman" w:hAnsi="Cambria"/>
      <w:b/>
      <w:bCs/>
      <w:kern w:val="28"/>
      <w:sz w:val="32"/>
      <w:szCs w:val="32"/>
    </w:rPr>
  </w:style>
  <w:style w:type="paragraph" w:customStyle="1" w:styleId="MainText">
    <w:name w:val="Main Text"/>
    <w:basedOn w:val="Normal"/>
    <w:rsid w:val="006447E9"/>
    <w:pPr>
      <w:spacing w:after="60" w:line="240" w:lineRule="auto"/>
    </w:pPr>
  </w:style>
  <w:style w:type="paragraph" w:customStyle="1" w:styleId="ListItem">
    <w:name w:val="List Item"/>
    <w:basedOn w:val="Normal"/>
    <w:rsid w:val="00032B9C"/>
    <w:pPr>
      <w:spacing w:after="60" w:line="240" w:lineRule="auto"/>
      <w:ind w:left="360" w:hanging="360"/>
    </w:pPr>
    <w:rPr>
      <w:rFonts w:eastAsia="Times New Roman"/>
      <w:szCs w:val="20"/>
    </w:rPr>
  </w:style>
  <w:style w:type="paragraph" w:customStyle="1" w:styleId="Styledot">
    <w:name w:val="Style dot"/>
    <w:basedOn w:val="Normal"/>
    <w:autoRedefine/>
    <w:rsid w:val="009D1521"/>
    <w:pPr>
      <w:keepNext/>
      <w:keepLines/>
      <w:numPr>
        <w:ilvl w:val="2"/>
        <w:numId w:val="26"/>
      </w:numPr>
      <w:tabs>
        <w:tab w:val="left" w:pos="504"/>
      </w:tabs>
      <w:spacing w:before="60" w:after="120" w:line="240" w:lineRule="auto"/>
    </w:pPr>
    <w:rPr>
      <w:rFonts w:ascii="Verdana" w:eastAsia="Times New Roman" w:hAnsi="Verdana"/>
      <w:sz w:val="20"/>
      <w:szCs w:val="20"/>
    </w:rPr>
  </w:style>
  <w:style w:type="table" w:styleId="TableGrid">
    <w:name w:val="Table Grid"/>
    <w:basedOn w:val="TableNormal"/>
    <w:uiPriority w:val="59"/>
    <w:rsid w:val="00A71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71E3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ote">
    <w:name w:val="Note"/>
    <w:basedOn w:val="Normal"/>
    <w:qFormat/>
    <w:rsid w:val="00BC3ED6"/>
    <w:pPr>
      <w:shd w:val="clear" w:color="auto" w:fill="BDD6EE" w:themeFill="accent1" w:themeFillTint="66"/>
      <w:ind w:left="720" w:hanging="360"/>
    </w:pPr>
    <w:rPr>
      <w:b/>
    </w:rPr>
  </w:style>
  <w:style w:type="character" w:styleId="CommentReference">
    <w:name w:val="annotation reference"/>
    <w:basedOn w:val="DefaultParagraphFont"/>
    <w:uiPriority w:val="99"/>
    <w:semiHidden/>
    <w:unhideWhenUsed/>
    <w:rsid w:val="00EE1D01"/>
    <w:rPr>
      <w:sz w:val="16"/>
      <w:szCs w:val="16"/>
    </w:rPr>
  </w:style>
  <w:style w:type="paragraph" w:styleId="CommentText">
    <w:name w:val="annotation text"/>
    <w:basedOn w:val="Normal"/>
    <w:link w:val="CommentTextChar"/>
    <w:uiPriority w:val="99"/>
    <w:semiHidden/>
    <w:unhideWhenUsed/>
    <w:rsid w:val="00EE1D01"/>
    <w:pPr>
      <w:spacing w:line="240" w:lineRule="auto"/>
    </w:pPr>
    <w:rPr>
      <w:sz w:val="20"/>
      <w:szCs w:val="20"/>
    </w:rPr>
  </w:style>
  <w:style w:type="character" w:customStyle="1" w:styleId="CommentTextChar">
    <w:name w:val="Comment Text Char"/>
    <w:basedOn w:val="DefaultParagraphFont"/>
    <w:link w:val="CommentText"/>
    <w:uiPriority w:val="99"/>
    <w:semiHidden/>
    <w:rsid w:val="00EE1D01"/>
  </w:style>
  <w:style w:type="paragraph" w:styleId="CommentSubject">
    <w:name w:val="annotation subject"/>
    <w:basedOn w:val="CommentText"/>
    <w:next w:val="CommentText"/>
    <w:link w:val="CommentSubjectChar"/>
    <w:uiPriority w:val="99"/>
    <w:semiHidden/>
    <w:unhideWhenUsed/>
    <w:rsid w:val="00EE1D01"/>
    <w:rPr>
      <w:b/>
      <w:bCs/>
    </w:rPr>
  </w:style>
  <w:style w:type="character" w:customStyle="1" w:styleId="CommentSubjectChar">
    <w:name w:val="Comment Subject Char"/>
    <w:basedOn w:val="CommentTextChar"/>
    <w:link w:val="CommentSubject"/>
    <w:uiPriority w:val="99"/>
    <w:semiHidden/>
    <w:rsid w:val="00EE1D01"/>
    <w:rPr>
      <w:b/>
      <w:bCs/>
    </w:rPr>
  </w:style>
  <w:style w:type="character" w:styleId="FollowedHyperlink">
    <w:name w:val="FollowedHyperlink"/>
    <w:basedOn w:val="DefaultParagraphFont"/>
    <w:uiPriority w:val="99"/>
    <w:semiHidden/>
    <w:unhideWhenUsed/>
    <w:rsid w:val="0049087F"/>
    <w:rPr>
      <w:color w:val="954F72" w:themeColor="followedHyperlink"/>
      <w:u w:val="single"/>
    </w:rPr>
  </w:style>
  <w:style w:type="paragraph" w:styleId="Subtitle">
    <w:name w:val="Subtitle"/>
    <w:basedOn w:val="Normal"/>
    <w:next w:val="Normal"/>
    <w:link w:val="SubtitleChar"/>
    <w:uiPriority w:val="11"/>
    <w:qFormat/>
    <w:rsid w:val="009B52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B5251"/>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iPriority w:val="35"/>
    <w:unhideWhenUsed/>
    <w:qFormat/>
    <w:rsid w:val="001545B7"/>
    <w:pPr>
      <w:spacing w:after="200" w:line="240" w:lineRule="auto"/>
    </w:pPr>
    <w:rPr>
      <w:rFonts w:asciiTheme="minorHAnsi" w:eastAsiaTheme="minorEastAsia" w:hAnsiTheme="minorHAnsi" w:cstheme="minorBidi"/>
      <w:i/>
      <w:iCs/>
      <w:color w:val="44546A" w:themeColor="text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8296">
      <w:bodyDiv w:val="1"/>
      <w:marLeft w:val="0"/>
      <w:marRight w:val="0"/>
      <w:marTop w:val="0"/>
      <w:marBottom w:val="0"/>
      <w:divBdr>
        <w:top w:val="none" w:sz="0" w:space="0" w:color="auto"/>
        <w:left w:val="none" w:sz="0" w:space="0" w:color="auto"/>
        <w:bottom w:val="none" w:sz="0" w:space="0" w:color="auto"/>
        <w:right w:val="none" w:sz="0" w:space="0" w:color="auto"/>
      </w:divBdr>
      <w:divsChild>
        <w:div w:id="2135438293">
          <w:marLeft w:val="547"/>
          <w:marRight w:val="0"/>
          <w:marTop w:val="360"/>
          <w:marBottom w:val="120"/>
          <w:divBdr>
            <w:top w:val="none" w:sz="0" w:space="0" w:color="auto"/>
            <w:left w:val="none" w:sz="0" w:space="0" w:color="auto"/>
            <w:bottom w:val="none" w:sz="0" w:space="0" w:color="auto"/>
            <w:right w:val="none" w:sz="0" w:space="0" w:color="auto"/>
          </w:divBdr>
        </w:div>
      </w:divsChild>
    </w:div>
    <w:div w:id="685983277">
      <w:bodyDiv w:val="1"/>
      <w:marLeft w:val="0"/>
      <w:marRight w:val="0"/>
      <w:marTop w:val="0"/>
      <w:marBottom w:val="0"/>
      <w:divBdr>
        <w:top w:val="none" w:sz="0" w:space="0" w:color="auto"/>
        <w:left w:val="none" w:sz="0" w:space="0" w:color="auto"/>
        <w:bottom w:val="none" w:sz="0" w:space="0" w:color="auto"/>
        <w:right w:val="none" w:sz="0" w:space="0" w:color="auto"/>
      </w:divBdr>
    </w:div>
    <w:div w:id="852886696">
      <w:bodyDiv w:val="1"/>
      <w:marLeft w:val="0"/>
      <w:marRight w:val="0"/>
      <w:marTop w:val="0"/>
      <w:marBottom w:val="0"/>
      <w:divBdr>
        <w:top w:val="none" w:sz="0" w:space="0" w:color="auto"/>
        <w:left w:val="none" w:sz="0" w:space="0" w:color="auto"/>
        <w:bottom w:val="none" w:sz="0" w:space="0" w:color="auto"/>
        <w:right w:val="none" w:sz="0" w:space="0" w:color="auto"/>
      </w:divBdr>
      <w:divsChild>
        <w:div w:id="1254701552">
          <w:marLeft w:val="0"/>
          <w:marRight w:val="0"/>
          <w:marTop w:val="0"/>
          <w:marBottom w:val="0"/>
          <w:divBdr>
            <w:top w:val="none" w:sz="0" w:space="0" w:color="auto"/>
            <w:left w:val="none" w:sz="0" w:space="0" w:color="auto"/>
            <w:bottom w:val="none" w:sz="0" w:space="0" w:color="auto"/>
            <w:right w:val="none" w:sz="0" w:space="0" w:color="auto"/>
          </w:divBdr>
          <w:divsChild>
            <w:div w:id="1930430793">
              <w:marLeft w:val="0"/>
              <w:marRight w:val="0"/>
              <w:marTop w:val="0"/>
              <w:marBottom w:val="0"/>
              <w:divBdr>
                <w:top w:val="none" w:sz="0" w:space="0" w:color="auto"/>
                <w:left w:val="none" w:sz="0" w:space="0" w:color="auto"/>
                <w:bottom w:val="none" w:sz="0" w:space="0" w:color="auto"/>
                <w:right w:val="none" w:sz="0" w:space="0" w:color="auto"/>
              </w:divBdr>
              <w:divsChild>
                <w:div w:id="713383739">
                  <w:marLeft w:val="0"/>
                  <w:marRight w:val="0"/>
                  <w:marTop w:val="0"/>
                  <w:marBottom w:val="0"/>
                  <w:divBdr>
                    <w:top w:val="none" w:sz="0" w:space="0" w:color="auto"/>
                    <w:left w:val="none" w:sz="0" w:space="0" w:color="auto"/>
                    <w:bottom w:val="none" w:sz="0" w:space="0" w:color="auto"/>
                    <w:right w:val="none" w:sz="0" w:space="0" w:color="auto"/>
                  </w:divBdr>
                  <w:divsChild>
                    <w:div w:id="2079129978">
                      <w:marLeft w:val="0"/>
                      <w:marRight w:val="0"/>
                      <w:marTop w:val="0"/>
                      <w:marBottom w:val="0"/>
                      <w:divBdr>
                        <w:top w:val="none" w:sz="0" w:space="0" w:color="auto"/>
                        <w:left w:val="none" w:sz="0" w:space="0" w:color="auto"/>
                        <w:bottom w:val="none" w:sz="0" w:space="0" w:color="auto"/>
                        <w:right w:val="none" w:sz="0" w:space="0" w:color="auto"/>
                      </w:divBdr>
                      <w:divsChild>
                        <w:div w:id="360204279">
                          <w:marLeft w:val="0"/>
                          <w:marRight w:val="0"/>
                          <w:marTop w:val="0"/>
                          <w:marBottom w:val="0"/>
                          <w:divBdr>
                            <w:top w:val="none" w:sz="0" w:space="0" w:color="auto"/>
                            <w:left w:val="none" w:sz="0" w:space="0" w:color="auto"/>
                            <w:bottom w:val="none" w:sz="0" w:space="0" w:color="auto"/>
                            <w:right w:val="none" w:sz="0" w:space="0" w:color="auto"/>
                          </w:divBdr>
                          <w:divsChild>
                            <w:div w:id="222641757">
                              <w:marLeft w:val="0"/>
                              <w:marRight w:val="0"/>
                              <w:marTop w:val="0"/>
                              <w:marBottom w:val="0"/>
                              <w:divBdr>
                                <w:top w:val="none" w:sz="0" w:space="0" w:color="auto"/>
                                <w:left w:val="none" w:sz="0" w:space="0" w:color="auto"/>
                                <w:bottom w:val="none" w:sz="0" w:space="0" w:color="auto"/>
                                <w:right w:val="none" w:sz="0" w:space="0" w:color="auto"/>
                              </w:divBdr>
                              <w:divsChild>
                                <w:div w:id="2006547799">
                                  <w:marLeft w:val="0"/>
                                  <w:marRight w:val="0"/>
                                  <w:marTop w:val="0"/>
                                  <w:marBottom w:val="0"/>
                                  <w:divBdr>
                                    <w:top w:val="none" w:sz="0" w:space="0" w:color="auto"/>
                                    <w:left w:val="none" w:sz="0" w:space="0" w:color="auto"/>
                                    <w:bottom w:val="none" w:sz="0" w:space="0" w:color="auto"/>
                                    <w:right w:val="none" w:sz="0" w:space="0" w:color="auto"/>
                                  </w:divBdr>
                                  <w:divsChild>
                                    <w:div w:id="594828641">
                                      <w:marLeft w:val="0"/>
                                      <w:marRight w:val="0"/>
                                      <w:marTop w:val="0"/>
                                      <w:marBottom w:val="0"/>
                                      <w:divBdr>
                                        <w:top w:val="none" w:sz="0" w:space="0" w:color="auto"/>
                                        <w:left w:val="none" w:sz="0" w:space="0" w:color="auto"/>
                                        <w:bottom w:val="none" w:sz="0" w:space="0" w:color="auto"/>
                                        <w:right w:val="none" w:sz="0" w:space="0" w:color="auto"/>
                                      </w:divBdr>
                                      <w:divsChild>
                                        <w:div w:id="1229074967">
                                          <w:marLeft w:val="0"/>
                                          <w:marRight w:val="0"/>
                                          <w:marTop w:val="0"/>
                                          <w:marBottom w:val="0"/>
                                          <w:divBdr>
                                            <w:top w:val="none" w:sz="0" w:space="0" w:color="auto"/>
                                            <w:left w:val="none" w:sz="0" w:space="0" w:color="auto"/>
                                            <w:bottom w:val="none" w:sz="0" w:space="0" w:color="auto"/>
                                            <w:right w:val="none" w:sz="0" w:space="0" w:color="auto"/>
                                          </w:divBdr>
                                          <w:divsChild>
                                            <w:div w:id="605239125">
                                              <w:marLeft w:val="0"/>
                                              <w:marRight w:val="0"/>
                                              <w:marTop w:val="0"/>
                                              <w:marBottom w:val="0"/>
                                              <w:divBdr>
                                                <w:top w:val="none" w:sz="0" w:space="0" w:color="auto"/>
                                                <w:left w:val="none" w:sz="0" w:space="0" w:color="auto"/>
                                                <w:bottom w:val="none" w:sz="0" w:space="0" w:color="auto"/>
                                                <w:right w:val="none" w:sz="0" w:space="0" w:color="auto"/>
                                              </w:divBdr>
                                              <w:divsChild>
                                                <w:div w:id="940335692">
                                                  <w:marLeft w:val="0"/>
                                                  <w:marRight w:val="0"/>
                                                  <w:marTop w:val="0"/>
                                                  <w:marBottom w:val="0"/>
                                                  <w:divBdr>
                                                    <w:top w:val="none" w:sz="0" w:space="0" w:color="auto"/>
                                                    <w:left w:val="none" w:sz="0" w:space="0" w:color="auto"/>
                                                    <w:bottom w:val="none" w:sz="0" w:space="0" w:color="auto"/>
                                                    <w:right w:val="none" w:sz="0" w:space="0" w:color="auto"/>
                                                  </w:divBdr>
                                                  <w:divsChild>
                                                    <w:div w:id="97679376">
                                                      <w:marLeft w:val="405"/>
                                                      <w:marRight w:val="0"/>
                                                      <w:marTop w:val="0"/>
                                                      <w:marBottom w:val="0"/>
                                                      <w:divBdr>
                                                        <w:top w:val="none" w:sz="0" w:space="0" w:color="auto"/>
                                                        <w:left w:val="none" w:sz="0" w:space="0" w:color="auto"/>
                                                        <w:bottom w:val="none" w:sz="0" w:space="0" w:color="auto"/>
                                                        <w:right w:val="none" w:sz="0" w:space="0" w:color="auto"/>
                                                      </w:divBdr>
                                                      <w:divsChild>
                                                        <w:div w:id="1725987909">
                                                          <w:marLeft w:val="0"/>
                                                          <w:marRight w:val="0"/>
                                                          <w:marTop w:val="0"/>
                                                          <w:marBottom w:val="0"/>
                                                          <w:divBdr>
                                                            <w:top w:val="none" w:sz="0" w:space="0" w:color="auto"/>
                                                            <w:left w:val="none" w:sz="0" w:space="0" w:color="auto"/>
                                                            <w:bottom w:val="none" w:sz="0" w:space="0" w:color="auto"/>
                                                            <w:right w:val="none" w:sz="0" w:space="0" w:color="auto"/>
                                                          </w:divBdr>
                                                          <w:divsChild>
                                                            <w:div w:id="1854682809">
                                                              <w:marLeft w:val="0"/>
                                                              <w:marRight w:val="0"/>
                                                              <w:marTop w:val="0"/>
                                                              <w:marBottom w:val="0"/>
                                                              <w:divBdr>
                                                                <w:top w:val="none" w:sz="0" w:space="0" w:color="auto"/>
                                                                <w:left w:val="none" w:sz="0" w:space="0" w:color="auto"/>
                                                                <w:bottom w:val="none" w:sz="0" w:space="0" w:color="auto"/>
                                                                <w:right w:val="none" w:sz="0" w:space="0" w:color="auto"/>
                                                              </w:divBdr>
                                                              <w:divsChild>
                                                                <w:div w:id="1374236108">
                                                                  <w:marLeft w:val="0"/>
                                                                  <w:marRight w:val="0"/>
                                                                  <w:marTop w:val="0"/>
                                                                  <w:marBottom w:val="0"/>
                                                                  <w:divBdr>
                                                                    <w:top w:val="none" w:sz="0" w:space="0" w:color="auto"/>
                                                                    <w:left w:val="none" w:sz="0" w:space="0" w:color="auto"/>
                                                                    <w:bottom w:val="none" w:sz="0" w:space="0" w:color="auto"/>
                                                                    <w:right w:val="none" w:sz="0" w:space="0" w:color="auto"/>
                                                                  </w:divBdr>
                                                                  <w:divsChild>
                                                                    <w:div w:id="852381190">
                                                                      <w:marLeft w:val="0"/>
                                                                      <w:marRight w:val="0"/>
                                                                      <w:marTop w:val="0"/>
                                                                      <w:marBottom w:val="0"/>
                                                                      <w:divBdr>
                                                                        <w:top w:val="none" w:sz="0" w:space="0" w:color="auto"/>
                                                                        <w:left w:val="none" w:sz="0" w:space="0" w:color="auto"/>
                                                                        <w:bottom w:val="none" w:sz="0" w:space="0" w:color="auto"/>
                                                                        <w:right w:val="none" w:sz="0" w:space="0" w:color="auto"/>
                                                                      </w:divBdr>
                                                                      <w:divsChild>
                                                                        <w:div w:id="1339653180">
                                                                          <w:marLeft w:val="0"/>
                                                                          <w:marRight w:val="0"/>
                                                                          <w:marTop w:val="0"/>
                                                                          <w:marBottom w:val="0"/>
                                                                          <w:divBdr>
                                                                            <w:top w:val="none" w:sz="0" w:space="0" w:color="auto"/>
                                                                            <w:left w:val="none" w:sz="0" w:space="0" w:color="auto"/>
                                                                            <w:bottom w:val="none" w:sz="0" w:space="0" w:color="auto"/>
                                                                            <w:right w:val="none" w:sz="0" w:space="0" w:color="auto"/>
                                                                          </w:divBdr>
                                                                          <w:divsChild>
                                                                            <w:div w:id="706417787">
                                                                              <w:marLeft w:val="0"/>
                                                                              <w:marRight w:val="0"/>
                                                                              <w:marTop w:val="0"/>
                                                                              <w:marBottom w:val="0"/>
                                                                              <w:divBdr>
                                                                                <w:top w:val="none" w:sz="0" w:space="0" w:color="auto"/>
                                                                                <w:left w:val="none" w:sz="0" w:space="0" w:color="auto"/>
                                                                                <w:bottom w:val="none" w:sz="0" w:space="0" w:color="auto"/>
                                                                                <w:right w:val="none" w:sz="0" w:space="0" w:color="auto"/>
                                                                              </w:divBdr>
                                                                              <w:divsChild>
                                                                                <w:div w:id="66339812">
                                                                                  <w:marLeft w:val="0"/>
                                                                                  <w:marRight w:val="0"/>
                                                                                  <w:marTop w:val="15"/>
                                                                                  <w:marBottom w:val="0"/>
                                                                                  <w:divBdr>
                                                                                    <w:top w:val="none" w:sz="0" w:space="0" w:color="auto"/>
                                                                                    <w:left w:val="none" w:sz="0" w:space="0" w:color="auto"/>
                                                                                    <w:bottom w:val="single" w:sz="6" w:space="15" w:color="auto"/>
                                                                                    <w:right w:val="none" w:sz="0" w:space="0" w:color="auto"/>
                                                                                  </w:divBdr>
                                                                                  <w:divsChild>
                                                                                    <w:div w:id="1153834743">
                                                                                      <w:marLeft w:val="0"/>
                                                                                      <w:marRight w:val="0"/>
                                                                                      <w:marTop w:val="180"/>
                                                                                      <w:marBottom w:val="0"/>
                                                                                      <w:divBdr>
                                                                                        <w:top w:val="none" w:sz="0" w:space="0" w:color="auto"/>
                                                                                        <w:left w:val="none" w:sz="0" w:space="0" w:color="auto"/>
                                                                                        <w:bottom w:val="none" w:sz="0" w:space="0" w:color="auto"/>
                                                                                        <w:right w:val="none" w:sz="0" w:space="0" w:color="auto"/>
                                                                                      </w:divBdr>
                                                                                      <w:divsChild>
                                                                                        <w:div w:id="217131336">
                                                                                          <w:marLeft w:val="0"/>
                                                                                          <w:marRight w:val="0"/>
                                                                                          <w:marTop w:val="0"/>
                                                                                          <w:marBottom w:val="0"/>
                                                                                          <w:divBdr>
                                                                                            <w:top w:val="none" w:sz="0" w:space="0" w:color="auto"/>
                                                                                            <w:left w:val="none" w:sz="0" w:space="0" w:color="auto"/>
                                                                                            <w:bottom w:val="none" w:sz="0" w:space="0" w:color="auto"/>
                                                                                            <w:right w:val="none" w:sz="0" w:space="0" w:color="auto"/>
                                                                                          </w:divBdr>
                                                                                          <w:divsChild>
                                                                                            <w:div w:id="677081953">
                                                                                              <w:marLeft w:val="0"/>
                                                                                              <w:marRight w:val="0"/>
                                                                                              <w:marTop w:val="0"/>
                                                                                              <w:marBottom w:val="0"/>
                                                                                              <w:divBdr>
                                                                                                <w:top w:val="none" w:sz="0" w:space="0" w:color="auto"/>
                                                                                                <w:left w:val="none" w:sz="0" w:space="0" w:color="auto"/>
                                                                                                <w:bottom w:val="none" w:sz="0" w:space="0" w:color="auto"/>
                                                                                                <w:right w:val="none" w:sz="0" w:space="0" w:color="auto"/>
                                                                                              </w:divBdr>
                                                                                              <w:divsChild>
                                                                                                <w:div w:id="835070980">
                                                                                                  <w:marLeft w:val="0"/>
                                                                                                  <w:marRight w:val="0"/>
                                                                                                  <w:marTop w:val="30"/>
                                                                                                  <w:marBottom w:val="0"/>
                                                                                                  <w:divBdr>
                                                                                                    <w:top w:val="none" w:sz="0" w:space="0" w:color="auto"/>
                                                                                                    <w:left w:val="none" w:sz="0" w:space="0" w:color="auto"/>
                                                                                                    <w:bottom w:val="none" w:sz="0" w:space="0" w:color="auto"/>
                                                                                                    <w:right w:val="none" w:sz="0" w:space="0" w:color="auto"/>
                                                                                                  </w:divBdr>
                                                                                                  <w:divsChild>
                                                                                                    <w:div w:id="1679309482">
                                                                                                      <w:marLeft w:val="0"/>
                                                                                                      <w:marRight w:val="0"/>
                                                                                                      <w:marTop w:val="0"/>
                                                                                                      <w:marBottom w:val="0"/>
                                                                                                      <w:divBdr>
                                                                                                        <w:top w:val="none" w:sz="0" w:space="0" w:color="auto"/>
                                                                                                        <w:left w:val="none" w:sz="0" w:space="0" w:color="auto"/>
                                                                                                        <w:bottom w:val="none" w:sz="0" w:space="0" w:color="auto"/>
                                                                                                        <w:right w:val="none" w:sz="0" w:space="0" w:color="auto"/>
                                                                                                      </w:divBdr>
                                                                                                      <w:divsChild>
                                                                                                        <w:div w:id="515341390">
                                                                                                          <w:marLeft w:val="0"/>
                                                                                                          <w:marRight w:val="0"/>
                                                                                                          <w:marTop w:val="0"/>
                                                                                                          <w:marBottom w:val="0"/>
                                                                                                          <w:divBdr>
                                                                                                            <w:top w:val="none" w:sz="0" w:space="0" w:color="auto"/>
                                                                                                            <w:left w:val="none" w:sz="0" w:space="0" w:color="auto"/>
                                                                                                            <w:bottom w:val="none" w:sz="0" w:space="0" w:color="auto"/>
                                                                                                            <w:right w:val="none" w:sz="0" w:space="0" w:color="auto"/>
                                                                                                          </w:divBdr>
                                                                                                          <w:divsChild>
                                                                                                            <w:div w:id="1459107868">
                                                                                                              <w:marLeft w:val="0"/>
                                                                                                              <w:marRight w:val="0"/>
                                                                                                              <w:marTop w:val="0"/>
                                                                                                              <w:marBottom w:val="0"/>
                                                                                                              <w:divBdr>
                                                                                                                <w:top w:val="none" w:sz="0" w:space="0" w:color="auto"/>
                                                                                                                <w:left w:val="none" w:sz="0" w:space="0" w:color="auto"/>
                                                                                                                <w:bottom w:val="none" w:sz="0" w:space="0" w:color="auto"/>
                                                                                                                <w:right w:val="none" w:sz="0" w:space="0" w:color="auto"/>
                                                                                                              </w:divBdr>
                                                                                                              <w:divsChild>
                                                                                                                <w:div w:id="16187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3542">
      <w:bodyDiv w:val="1"/>
      <w:marLeft w:val="0"/>
      <w:marRight w:val="0"/>
      <w:marTop w:val="0"/>
      <w:marBottom w:val="0"/>
      <w:divBdr>
        <w:top w:val="none" w:sz="0" w:space="0" w:color="auto"/>
        <w:left w:val="none" w:sz="0" w:space="0" w:color="auto"/>
        <w:bottom w:val="none" w:sz="0" w:space="0" w:color="auto"/>
        <w:right w:val="none" w:sz="0" w:space="0" w:color="auto"/>
      </w:divBdr>
      <w:divsChild>
        <w:div w:id="1310286723">
          <w:marLeft w:val="0"/>
          <w:marRight w:val="0"/>
          <w:marTop w:val="0"/>
          <w:marBottom w:val="0"/>
          <w:divBdr>
            <w:top w:val="none" w:sz="0" w:space="0" w:color="auto"/>
            <w:left w:val="none" w:sz="0" w:space="0" w:color="auto"/>
            <w:bottom w:val="none" w:sz="0" w:space="0" w:color="auto"/>
            <w:right w:val="none" w:sz="0" w:space="0" w:color="auto"/>
          </w:divBdr>
          <w:divsChild>
            <w:div w:id="1982227992">
              <w:marLeft w:val="0"/>
              <w:marRight w:val="0"/>
              <w:marTop w:val="0"/>
              <w:marBottom w:val="0"/>
              <w:divBdr>
                <w:top w:val="none" w:sz="0" w:space="0" w:color="auto"/>
                <w:left w:val="none" w:sz="0" w:space="0" w:color="auto"/>
                <w:bottom w:val="none" w:sz="0" w:space="0" w:color="auto"/>
                <w:right w:val="none" w:sz="0" w:space="0" w:color="auto"/>
              </w:divBdr>
              <w:divsChild>
                <w:div w:id="1657033497">
                  <w:marLeft w:val="0"/>
                  <w:marRight w:val="0"/>
                  <w:marTop w:val="0"/>
                  <w:marBottom w:val="0"/>
                  <w:divBdr>
                    <w:top w:val="none" w:sz="0" w:space="0" w:color="auto"/>
                    <w:left w:val="none" w:sz="0" w:space="0" w:color="auto"/>
                    <w:bottom w:val="none" w:sz="0" w:space="0" w:color="auto"/>
                    <w:right w:val="none" w:sz="0" w:space="0" w:color="auto"/>
                  </w:divBdr>
                  <w:divsChild>
                    <w:div w:id="657998825">
                      <w:marLeft w:val="0"/>
                      <w:marRight w:val="0"/>
                      <w:marTop w:val="0"/>
                      <w:marBottom w:val="0"/>
                      <w:divBdr>
                        <w:top w:val="none" w:sz="0" w:space="0" w:color="auto"/>
                        <w:left w:val="none" w:sz="0" w:space="0" w:color="auto"/>
                        <w:bottom w:val="none" w:sz="0" w:space="0" w:color="auto"/>
                        <w:right w:val="none" w:sz="0" w:space="0" w:color="auto"/>
                      </w:divBdr>
                      <w:divsChild>
                        <w:div w:id="1029842357">
                          <w:marLeft w:val="0"/>
                          <w:marRight w:val="0"/>
                          <w:marTop w:val="0"/>
                          <w:marBottom w:val="0"/>
                          <w:divBdr>
                            <w:top w:val="none" w:sz="0" w:space="0" w:color="auto"/>
                            <w:left w:val="none" w:sz="0" w:space="0" w:color="auto"/>
                            <w:bottom w:val="none" w:sz="0" w:space="0" w:color="auto"/>
                            <w:right w:val="none" w:sz="0" w:space="0" w:color="auto"/>
                          </w:divBdr>
                          <w:divsChild>
                            <w:div w:id="397174065">
                              <w:marLeft w:val="0"/>
                              <w:marRight w:val="0"/>
                              <w:marTop w:val="0"/>
                              <w:marBottom w:val="0"/>
                              <w:divBdr>
                                <w:top w:val="none" w:sz="0" w:space="0" w:color="auto"/>
                                <w:left w:val="none" w:sz="0" w:space="0" w:color="auto"/>
                                <w:bottom w:val="none" w:sz="0" w:space="0" w:color="auto"/>
                                <w:right w:val="none" w:sz="0" w:space="0" w:color="auto"/>
                              </w:divBdr>
                              <w:divsChild>
                                <w:div w:id="1330867041">
                                  <w:marLeft w:val="0"/>
                                  <w:marRight w:val="0"/>
                                  <w:marTop w:val="0"/>
                                  <w:marBottom w:val="0"/>
                                  <w:divBdr>
                                    <w:top w:val="none" w:sz="0" w:space="0" w:color="auto"/>
                                    <w:left w:val="none" w:sz="0" w:space="0" w:color="auto"/>
                                    <w:bottom w:val="none" w:sz="0" w:space="0" w:color="auto"/>
                                    <w:right w:val="none" w:sz="0" w:space="0" w:color="auto"/>
                                  </w:divBdr>
                                  <w:divsChild>
                                    <w:div w:id="1110314948">
                                      <w:marLeft w:val="0"/>
                                      <w:marRight w:val="0"/>
                                      <w:marTop w:val="0"/>
                                      <w:marBottom w:val="0"/>
                                      <w:divBdr>
                                        <w:top w:val="none" w:sz="0" w:space="0" w:color="auto"/>
                                        <w:left w:val="none" w:sz="0" w:space="0" w:color="auto"/>
                                        <w:bottom w:val="none" w:sz="0" w:space="0" w:color="auto"/>
                                        <w:right w:val="none" w:sz="0" w:space="0" w:color="auto"/>
                                      </w:divBdr>
                                      <w:divsChild>
                                        <w:div w:id="654333469">
                                          <w:marLeft w:val="0"/>
                                          <w:marRight w:val="0"/>
                                          <w:marTop w:val="0"/>
                                          <w:marBottom w:val="0"/>
                                          <w:divBdr>
                                            <w:top w:val="none" w:sz="0" w:space="0" w:color="auto"/>
                                            <w:left w:val="none" w:sz="0" w:space="0" w:color="auto"/>
                                            <w:bottom w:val="none" w:sz="0" w:space="0" w:color="auto"/>
                                            <w:right w:val="none" w:sz="0" w:space="0" w:color="auto"/>
                                          </w:divBdr>
                                          <w:divsChild>
                                            <w:div w:id="1184637265">
                                              <w:marLeft w:val="0"/>
                                              <w:marRight w:val="0"/>
                                              <w:marTop w:val="0"/>
                                              <w:marBottom w:val="0"/>
                                              <w:divBdr>
                                                <w:top w:val="none" w:sz="0" w:space="0" w:color="auto"/>
                                                <w:left w:val="none" w:sz="0" w:space="0" w:color="auto"/>
                                                <w:bottom w:val="none" w:sz="0" w:space="0" w:color="auto"/>
                                                <w:right w:val="none" w:sz="0" w:space="0" w:color="auto"/>
                                              </w:divBdr>
                                              <w:divsChild>
                                                <w:div w:id="912618219">
                                                  <w:marLeft w:val="0"/>
                                                  <w:marRight w:val="0"/>
                                                  <w:marTop w:val="0"/>
                                                  <w:marBottom w:val="0"/>
                                                  <w:divBdr>
                                                    <w:top w:val="none" w:sz="0" w:space="0" w:color="auto"/>
                                                    <w:left w:val="none" w:sz="0" w:space="0" w:color="auto"/>
                                                    <w:bottom w:val="none" w:sz="0" w:space="0" w:color="auto"/>
                                                    <w:right w:val="none" w:sz="0" w:space="0" w:color="auto"/>
                                                  </w:divBdr>
                                                  <w:divsChild>
                                                    <w:div w:id="233128772">
                                                      <w:marLeft w:val="405"/>
                                                      <w:marRight w:val="0"/>
                                                      <w:marTop w:val="0"/>
                                                      <w:marBottom w:val="0"/>
                                                      <w:divBdr>
                                                        <w:top w:val="none" w:sz="0" w:space="0" w:color="auto"/>
                                                        <w:left w:val="none" w:sz="0" w:space="0" w:color="auto"/>
                                                        <w:bottom w:val="none" w:sz="0" w:space="0" w:color="auto"/>
                                                        <w:right w:val="none" w:sz="0" w:space="0" w:color="auto"/>
                                                      </w:divBdr>
                                                      <w:divsChild>
                                                        <w:div w:id="261111636">
                                                          <w:marLeft w:val="0"/>
                                                          <w:marRight w:val="0"/>
                                                          <w:marTop w:val="0"/>
                                                          <w:marBottom w:val="0"/>
                                                          <w:divBdr>
                                                            <w:top w:val="none" w:sz="0" w:space="0" w:color="auto"/>
                                                            <w:left w:val="none" w:sz="0" w:space="0" w:color="auto"/>
                                                            <w:bottom w:val="none" w:sz="0" w:space="0" w:color="auto"/>
                                                            <w:right w:val="none" w:sz="0" w:space="0" w:color="auto"/>
                                                          </w:divBdr>
                                                          <w:divsChild>
                                                            <w:div w:id="29763937">
                                                              <w:marLeft w:val="0"/>
                                                              <w:marRight w:val="0"/>
                                                              <w:marTop w:val="0"/>
                                                              <w:marBottom w:val="0"/>
                                                              <w:divBdr>
                                                                <w:top w:val="none" w:sz="0" w:space="0" w:color="auto"/>
                                                                <w:left w:val="none" w:sz="0" w:space="0" w:color="auto"/>
                                                                <w:bottom w:val="none" w:sz="0" w:space="0" w:color="auto"/>
                                                                <w:right w:val="none" w:sz="0" w:space="0" w:color="auto"/>
                                                              </w:divBdr>
                                                              <w:divsChild>
                                                                <w:div w:id="971863071">
                                                                  <w:marLeft w:val="0"/>
                                                                  <w:marRight w:val="0"/>
                                                                  <w:marTop w:val="0"/>
                                                                  <w:marBottom w:val="0"/>
                                                                  <w:divBdr>
                                                                    <w:top w:val="none" w:sz="0" w:space="0" w:color="auto"/>
                                                                    <w:left w:val="none" w:sz="0" w:space="0" w:color="auto"/>
                                                                    <w:bottom w:val="none" w:sz="0" w:space="0" w:color="auto"/>
                                                                    <w:right w:val="none" w:sz="0" w:space="0" w:color="auto"/>
                                                                  </w:divBdr>
                                                                  <w:divsChild>
                                                                    <w:div w:id="836962242">
                                                                      <w:marLeft w:val="0"/>
                                                                      <w:marRight w:val="0"/>
                                                                      <w:marTop w:val="0"/>
                                                                      <w:marBottom w:val="0"/>
                                                                      <w:divBdr>
                                                                        <w:top w:val="none" w:sz="0" w:space="0" w:color="auto"/>
                                                                        <w:left w:val="none" w:sz="0" w:space="0" w:color="auto"/>
                                                                        <w:bottom w:val="none" w:sz="0" w:space="0" w:color="auto"/>
                                                                        <w:right w:val="none" w:sz="0" w:space="0" w:color="auto"/>
                                                                      </w:divBdr>
                                                                      <w:divsChild>
                                                                        <w:div w:id="2034258657">
                                                                          <w:marLeft w:val="0"/>
                                                                          <w:marRight w:val="0"/>
                                                                          <w:marTop w:val="0"/>
                                                                          <w:marBottom w:val="0"/>
                                                                          <w:divBdr>
                                                                            <w:top w:val="none" w:sz="0" w:space="0" w:color="auto"/>
                                                                            <w:left w:val="none" w:sz="0" w:space="0" w:color="auto"/>
                                                                            <w:bottom w:val="none" w:sz="0" w:space="0" w:color="auto"/>
                                                                            <w:right w:val="none" w:sz="0" w:space="0" w:color="auto"/>
                                                                          </w:divBdr>
                                                                          <w:divsChild>
                                                                            <w:div w:id="584802053">
                                                                              <w:marLeft w:val="0"/>
                                                                              <w:marRight w:val="0"/>
                                                                              <w:marTop w:val="0"/>
                                                                              <w:marBottom w:val="0"/>
                                                                              <w:divBdr>
                                                                                <w:top w:val="none" w:sz="0" w:space="0" w:color="auto"/>
                                                                                <w:left w:val="none" w:sz="0" w:space="0" w:color="auto"/>
                                                                                <w:bottom w:val="none" w:sz="0" w:space="0" w:color="auto"/>
                                                                                <w:right w:val="none" w:sz="0" w:space="0" w:color="auto"/>
                                                                              </w:divBdr>
                                                                              <w:divsChild>
                                                                                <w:div w:id="1322779966">
                                                                                  <w:marLeft w:val="0"/>
                                                                                  <w:marRight w:val="0"/>
                                                                                  <w:marTop w:val="15"/>
                                                                                  <w:marBottom w:val="0"/>
                                                                                  <w:divBdr>
                                                                                    <w:top w:val="none" w:sz="0" w:space="0" w:color="auto"/>
                                                                                    <w:left w:val="none" w:sz="0" w:space="0" w:color="auto"/>
                                                                                    <w:bottom w:val="single" w:sz="6" w:space="15" w:color="auto"/>
                                                                                    <w:right w:val="none" w:sz="0" w:space="0" w:color="auto"/>
                                                                                  </w:divBdr>
                                                                                  <w:divsChild>
                                                                                    <w:div w:id="1001351698">
                                                                                      <w:marLeft w:val="0"/>
                                                                                      <w:marRight w:val="0"/>
                                                                                      <w:marTop w:val="180"/>
                                                                                      <w:marBottom w:val="0"/>
                                                                                      <w:divBdr>
                                                                                        <w:top w:val="none" w:sz="0" w:space="0" w:color="auto"/>
                                                                                        <w:left w:val="none" w:sz="0" w:space="0" w:color="auto"/>
                                                                                        <w:bottom w:val="none" w:sz="0" w:space="0" w:color="auto"/>
                                                                                        <w:right w:val="none" w:sz="0" w:space="0" w:color="auto"/>
                                                                                      </w:divBdr>
                                                                                      <w:divsChild>
                                                                                        <w:div w:id="1506898486">
                                                                                          <w:marLeft w:val="0"/>
                                                                                          <w:marRight w:val="0"/>
                                                                                          <w:marTop w:val="0"/>
                                                                                          <w:marBottom w:val="0"/>
                                                                                          <w:divBdr>
                                                                                            <w:top w:val="none" w:sz="0" w:space="0" w:color="auto"/>
                                                                                            <w:left w:val="none" w:sz="0" w:space="0" w:color="auto"/>
                                                                                            <w:bottom w:val="none" w:sz="0" w:space="0" w:color="auto"/>
                                                                                            <w:right w:val="none" w:sz="0" w:space="0" w:color="auto"/>
                                                                                          </w:divBdr>
                                                                                          <w:divsChild>
                                                                                            <w:div w:id="733821735">
                                                                                              <w:marLeft w:val="0"/>
                                                                                              <w:marRight w:val="0"/>
                                                                                              <w:marTop w:val="0"/>
                                                                                              <w:marBottom w:val="0"/>
                                                                                              <w:divBdr>
                                                                                                <w:top w:val="none" w:sz="0" w:space="0" w:color="auto"/>
                                                                                                <w:left w:val="none" w:sz="0" w:space="0" w:color="auto"/>
                                                                                                <w:bottom w:val="none" w:sz="0" w:space="0" w:color="auto"/>
                                                                                                <w:right w:val="none" w:sz="0" w:space="0" w:color="auto"/>
                                                                                              </w:divBdr>
                                                                                              <w:divsChild>
                                                                                                <w:div w:id="1943800677">
                                                                                                  <w:marLeft w:val="0"/>
                                                                                                  <w:marRight w:val="0"/>
                                                                                                  <w:marTop w:val="30"/>
                                                                                                  <w:marBottom w:val="0"/>
                                                                                                  <w:divBdr>
                                                                                                    <w:top w:val="none" w:sz="0" w:space="0" w:color="auto"/>
                                                                                                    <w:left w:val="none" w:sz="0" w:space="0" w:color="auto"/>
                                                                                                    <w:bottom w:val="none" w:sz="0" w:space="0" w:color="auto"/>
                                                                                                    <w:right w:val="none" w:sz="0" w:space="0" w:color="auto"/>
                                                                                                  </w:divBdr>
                                                                                                  <w:divsChild>
                                                                                                    <w:div w:id="1858495541">
                                                                                                      <w:marLeft w:val="0"/>
                                                                                                      <w:marRight w:val="0"/>
                                                                                                      <w:marTop w:val="0"/>
                                                                                                      <w:marBottom w:val="0"/>
                                                                                                      <w:divBdr>
                                                                                                        <w:top w:val="none" w:sz="0" w:space="0" w:color="auto"/>
                                                                                                        <w:left w:val="none" w:sz="0" w:space="0" w:color="auto"/>
                                                                                                        <w:bottom w:val="none" w:sz="0" w:space="0" w:color="auto"/>
                                                                                                        <w:right w:val="none" w:sz="0" w:space="0" w:color="auto"/>
                                                                                                      </w:divBdr>
                                                                                                      <w:divsChild>
                                                                                                        <w:div w:id="2245693">
                                                                                                          <w:marLeft w:val="0"/>
                                                                                                          <w:marRight w:val="0"/>
                                                                                                          <w:marTop w:val="0"/>
                                                                                                          <w:marBottom w:val="0"/>
                                                                                                          <w:divBdr>
                                                                                                            <w:top w:val="none" w:sz="0" w:space="0" w:color="auto"/>
                                                                                                            <w:left w:val="none" w:sz="0" w:space="0" w:color="auto"/>
                                                                                                            <w:bottom w:val="none" w:sz="0" w:space="0" w:color="auto"/>
                                                                                                            <w:right w:val="none" w:sz="0" w:space="0" w:color="auto"/>
                                                                                                          </w:divBdr>
                                                                                                          <w:divsChild>
                                                                                                            <w:div w:id="364865183">
                                                                                                              <w:marLeft w:val="0"/>
                                                                                                              <w:marRight w:val="0"/>
                                                                                                              <w:marTop w:val="0"/>
                                                                                                              <w:marBottom w:val="0"/>
                                                                                                              <w:divBdr>
                                                                                                                <w:top w:val="none" w:sz="0" w:space="0" w:color="auto"/>
                                                                                                                <w:left w:val="none" w:sz="0" w:space="0" w:color="auto"/>
                                                                                                                <w:bottom w:val="none" w:sz="0" w:space="0" w:color="auto"/>
                                                                                                                <w:right w:val="none" w:sz="0" w:space="0" w:color="auto"/>
                                                                                                              </w:divBdr>
                                                                                                              <w:divsChild>
                                                                                                                <w:div w:id="5634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7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jp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hyperlink" Target="http://www.hrsa.gov/about/contact/ehbhelp.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8AF3CB46641C419C05B325F6007747" ma:contentTypeVersion="25" ma:contentTypeDescription="Create a new document." ma:contentTypeScope="" ma:versionID="2567031593db30c7d3ecedcc58d05a65">
  <xsd:schema xmlns:xsd="http://www.w3.org/2001/XMLSchema" xmlns:xs="http://www.w3.org/2001/XMLSchema" xmlns:p="http://schemas.microsoft.com/office/2006/metadata/properties" targetNamespace="http://schemas.microsoft.com/office/2006/metadata/properties" ma:root="true" ma:fieldsID="7b5b8b51eb508835895a5f464dca81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B37E-F1E9-43FB-90F8-68CF0CF78500}">
  <ds:schemaRefs>
    <ds:schemaRef ds:uri="http://schemas.microsoft.com/office/2006/metadata/longProperties"/>
  </ds:schemaRefs>
</ds:datastoreItem>
</file>

<file path=customXml/itemProps2.xml><?xml version="1.0" encoding="utf-8"?>
<ds:datastoreItem xmlns:ds="http://schemas.openxmlformats.org/officeDocument/2006/customXml" ds:itemID="{C4A05297-57C2-4380-909B-A290B866AC2C}">
  <ds:schemaRefs>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E27806F-BADD-41D0-B113-4BCCB752B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6D86F0-27B5-4193-A1CB-50FDB8493F00}">
  <ds:schemaRefs>
    <ds:schemaRef ds:uri="http://schemas.microsoft.com/sharepoint/v3/contenttype/forms"/>
  </ds:schemaRefs>
</ds:datastoreItem>
</file>

<file path=customXml/itemProps5.xml><?xml version="1.0" encoding="utf-8"?>
<ds:datastoreItem xmlns:ds="http://schemas.openxmlformats.org/officeDocument/2006/customXml" ds:itemID="{50DF57E0-E3B5-4E66-95E9-E03B095D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FFR Quick Reference Guide - Federal Financial Report</vt:lpstr>
    </vt:vector>
  </TitlesOfParts>
  <Company/>
  <LinksUpToDate>false</LinksUpToDate>
  <CharactersWithSpaces>8682</CharactersWithSpaces>
  <SharedDoc>false</SharedDoc>
  <HLinks>
    <vt:vector size="96" baseType="variant">
      <vt:variant>
        <vt:i4>1572880</vt:i4>
      </vt:variant>
      <vt:variant>
        <vt:i4>87</vt:i4>
      </vt:variant>
      <vt:variant>
        <vt:i4>0</vt:i4>
      </vt:variant>
      <vt:variant>
        <vt:i4>5</vt:i4>
      </vt:variant>
      <vt:variant>
        <vt:lpwstr>https://grants.hrsa.gov/webexternal/login.asp</vt:lpwstr>
      </vt:variant>
      <vt:variant>
        <vt:lpwstr/>
      </vt:variant>
      <vt:variant>
        <vt:i4>4456569</vt:i4>
      </vt:variant>
      <vt:variant>
        <vt:i4>84</vt:i4>
      </vt:variant>
      <vt:variant>
        <vt:i4>0</vt:i4>
      </vt:variant>
      <vt:variant>
        <vt:i4>5</vt:i4>
      </vt:variant>
      <vt:variant>
        <vt:lpwstr>https://help.hrsa.gov/x/I4A_AQ</vt:lpwstr>
      </vt:variant>
      <vt:variant>
        <vt:lpwstr/>
      </vt:variant>
      <vt:variant>
        <vt:i4>5308511</vt:i4>
      </vt:variant>
      <vt:variant>
        <vt:i4>81</vt:i4>
      </vt:variant>
      <vt:variant>
        <vt:i4>0</vt:i4>
      </vt:variant>
      <vt:variant>
        <vt:i4>5</vt:i4>
      </vt:variant>
      <vt:variant>
        <vt:lpwstr>http://www.whitehouse.gov/omb/grants/standard_forms/ffr_instructions.pdf</vt:lpwstr>
      </vt:variant>
      <vt:variant>
        <vt:lpwstr/>
      </vt:variant>
      <vt:variant>
        <vt:i4>4653182</vt:i4>
      </vt:variant>
      <vt:variant>
        <vt:i4>78</vt:i4>
      </vt:variant>
      <vt:variant>
        <vt:i4>0</vt:i4>
      </vt:variant>
      <vt:variant>
        <vt:i4>5</vt:i4>
      </vt:variant>
      <vt:variant>
        <vt:lpwstr>mailto:CallCenter@hrsa.gov</vt:lpwstr>
      </vt:variant>
      <vt:variant>
        <vt:lpwstr/>
      </vt:variant>
      <vt:variant>
        <vt:i4>1572880</vt:i4>
      </vt:variant>
      <vt:variant>
        <vt:i4>69</vt:i4>
      </vt:variant>
      <vt:variant>
        <vt:i4>0</vt:i4>
      </vt:variant>
      <vt:variant>
        <vt:i4>5</vt:i4>
      </vt:variant>
      <vt:variant>
        <vt:lpwstr>https://grants.hrsa.gov/webexternal/login.asp</vt:lpwstr>
      </vt:variant>
      <vt:variant>
        <vt:lpwstr/>
      </vt:variant>
      <vt:variant>
        <vt:i4>1572880</vt:i4>
      </vt:variant>
      <vt:variant>
        <vt:i4>63</vt:i4>
      </vt:variant>
      <vt:variant>
        <vt:i4>0</vt:i4>
      </vt:variant>
      <vt:variant>
        <vt:i4>5</vt:i4>
      </vt:variant>
      <vt:variant>
        <vt:lpwstr>https://grants.hrsa.gov/webexternal/login.asp</vt:lpwstr>
      </vt:variant>
      <vt:variant>
        <vt:lpwstr/>
      </vt:variant>
      <vt:variant>
        <vt:i4>1572880</vt:i4>
      </vt:variant>
      <vt:variant>
        <vt:i4>57</vt:i4>
      </vt:variant>
      <vt:variant>
        <vt:i4>0</vt:i4>
      </vt:variant>
      <vt:variant>
        <vt:i4>5</vt:i4>
      </vt:variant>
      <vt:variant>
        <vt:lpwstr>https://grants.hrsa.gov/webexternal/login.asp</vt:lpwstr>
      </vt:variant>
      <vt:variant>
        <vt:lpwstr/>
      </vt:variant>
      <vt:variant>
        <vt:i4>1507378</vt:i4>
      </vt:variant>
      <vt:variant>
        <vt:i4>50</vt:i4>
      </vt:variant>
      <vt:variant>
        <vt:i4>0</vt:i4>
      </vt:variant>
      <vt:variant>
        <vt:i4>5</vt:i4>
      </vt:variant>
      <vt:variant>
        <vt:lpwstr/>
      </vt:variant>
      <vt:variant>
        <vt:lpwstr>_Toc333249685</vt:lpwstr>
      </vt:variant>
      <vt:variant>
        <vt:i4>1507378</vt:i4>
      </vt:variant>
      <vt:variant>
        <vt:i4>44</vt:i4>
      </vt:variant>
      <vt:variant>
        <vt:i4>0</vt:i4>
      </vt:variant>
      <vt:variant>
        <vt:i4>5</vt:i4>
      </vt:variant>
      <vt:variant>
        <vt:lpwstr/>
      </vt:variant>
      <vt:variant>
        <vt:lpwstr>_Toc333249684</vt:lpwstr>
      </vt:variant>
      <vt:variant>
        <vt:i4>1507378</vt:i4>
      </vt:variant>
      <vt:variant>
        <vt:i4>38</vt:i4>
      </vt:variant>
      <vt:variant>
        <vt:i4>0</vt:i4>
      </vt:variant>
      <vt:variant>
        <vt:i4>5</vt:i4>
      </vt:variant>
      <vt:variant>
        <vt:lpwstr/>
      </vt:variant>
      <vt:variant>
        <vt:lpwstr>_Toc333249683</vt:lpwstr>
      </vt:variant>
      <vt:variant>
        <vt:i4>1507378</vt:i4>
      </vt:variant>
      <vt:variant>
        <vt:i4>32</vt:i4>
      </vt:variant>
      <vt:variant>
        <vt:i4>0</vt:i4>
      </vt:variant>
      <vt:variant>
        <vt:i4>5</vt:i4>
      </vt:variant>
      <vt:variant>
        <vt:lpwstr/>
      </vt:variant>
      <vt:variant>
        <vt:lpwstr>_Toc333249682</vt:lpwstr>
      </vt:variant>
      <vt:variant>
        <vt:i4>1507378</vt:i4>
      </vt:variant>
      <vt:variant>
        <vt:i4>26</vt:i4>
      </vt:variant>
      <vt:variant>
        <vt:i4>0</vt:i4>
      </vt:variant>
      <vt:variant>
        <vt:i4>5</vt:i4>
      </vt:variant>
      <vt:variant>
        <vt:lpwstr/>
      </vt:variant>
      <vt:variant>
        <vt:lpwstr>_Toc333249681</vt:lpwstr>
      </vt:variant>
      <vt:variant>
        <vt:i4>1507378</vt:i4>
      </vt:variant>
      <vt:variant>
        <vt:i4>20</vt:i4>
      </vt:variant>
      <vt:variant>
        <vt:i4>0</vt:i4>
      </vt:variant>
      <vt:variant>
        <vt:i4>5</vt:i4>
      </vt:variant>
      <vt:variant>
        <vt:lpwstr/>
      </vt:variant>
      <vt:variant>
        <vt:lpwstr>_Toc333249680</vt:lpwstr>
      </vt:variant>
      <vt:variant>
        <vt:i4>1572914</vt:i4>
      </vt:variant>
      <vt:variant>
        <vt:i4>14</vt:i4>
      </vt:variant>
      <vt:variant>
        <vt:i4>0</vt:i4>
      </vt:variant>
      <vt:variant>
        <vt:i4>5</vt:i4>
      </vt:variant>
      <vt:variant>
        <vt:lpwstr/>
      </vt:variant>
      <vt:variant>
        <vt:lpwstr>_Toc333249679</vt:lpwstr>
      </vt:variant>
      <vt:variant>
        <vt:i4>1572914</vt:i4>
      </vt:variant>
      <vt:variant>
        <vt:i4>8</vt:i4>
      </vt:variant>
      <vt:variant>
        <vt:i4>0</vt:i4>
      </vt:variant>
      <vt:variant>
        <vt:i4>5</vt:i4>
      </vt:variant>
      <vt:variant>
        <vt:lpwstr/>
      </vt:variant>
      <vt:variant>
        <vt:lpwstr>_Toc333249678</vt:lpwstr>
      </vt:variant>
      <vt:variant>
        <vt:i4>1572914</vt:i4>
      </vt:variant>
      <vt:variant>
        <vt:i4>2</vt:i4>
      </vt:variant>
      <vt:variant>
        <vt:i4>0</vt:i4>
      </vt:variant>
      <vt:variant>
        <vt:i4>5</vt:i4>
      </vt:variant>
      <vt:variant>
        <vt:lpwstr/>
      </vt:variant>
      <vt:variant>
        <vt:lpwstr>_Toc333249677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EHBs Home Page and Navigation User Guide</dc:title>
  <dc:subject/>
  <dc:creator>HRSA</dc:creator>
  <cp:keywords/>
  <dc:description/>
  <cp:lastModifiedBy>Galina Khayms</cp:lastModifiedBy>
  <cp:revision>5</cp:revision>
  <dcterms:created xsi:type="dcterms:W3CDTF">2017-03-24T17:02:00Z</dcterms:created>
  <dcterms:modified xsi:type="dcterms:W3CDTF">2017-03-28T17:09:00Z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Jillian Gregory</vt:lpwstr>
  </property>
  <property fmtid="{D5CDD505-2E9C-101B-9397-08002B2CF9AE}" pid="4" name="TemplateUrl">
    <vt:lpwstr/>
  </property>
  <property fmtid="{D5CDD505-2E9C-101B-9397-08002B2CF9AE}" pid="5" name="Order">
    <vt:lpwstr>15500.0000000000</vt:lpwstr>
  </property>
  <property fmtid="{D5CDD505-2E9C-101B-9397-08002B2CF9AE}" pid="6" name="xd_ProgID">
    <vt:lpwstr/>
  </property>
  <property fmtid="{D5CDD505-2E9C-101B-9397-08002B2CF9AE}" pid="7" name="display_urn:schemas-microsoft-com:office:office#Author">
    <vt:lpwstr>Jillian Gregory</vt:lpwstr>
  </property>
  <property fmtid="{D5CDD505-2E9C-101B-9397-08002B2CF9AE}" pid="8" name="_dlc_DocId">
    <vt:lpwstr>XRTWYTFQFQVN-1180-155</vt:lpwstr>
  </property>
  <property fmtid="{D5CDD505-2E9C-101B-9397-08002B2CF9AE}" pid="9" name="_dlc_DocIdItemGuid">
    <vt:lpwstr>bc45b237-9bde-4c5e-9ab6-2a4526ef089f</vt:lpwstr>
  </property>
  <property fmtid="{D5CDD505-2E9C-101B-9397-08002B2CF9AE}" pid="10" name="_dlc_DocIdUrl">
    <vt:lpwstr>http://hbu.reisys.com/hrsa/train/_layouts/15/DocIdRedir.aspx?ID=XRTWYTFQFQVN-1180-155, XRTWYTFQFQVN-1180-155</vt:lpwstr>
  </property>
  <property fmtid="{D5CDD505-2E9C-101B-9397-08002B2CF9AE}" pid="11" name="ContentTypeId">
    <vt:lpwstr>0x010100EA8AF3CB46641C419C05B325F6007747</vt:lpwstr>
  </property>
</Properties>
</file>